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DEBCC" w14:textId="68F8706D" w:rsidR="000F154A" w:rsidRPr="00D70FEF" w:rsidRDefault="00D70FEF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D70FEF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Anne-Claire RIVIERE</w:t>
      </w:r>
    </w:p>
    <w:p w14:paraId="56FAA77E" w14:textId="700E6B37" w:rsidR="00D70FEF" w:rsidRPr="00D70FEF" w:rsidRDefault="00D70FEF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  <w:r w:rsidRPr="00D70FEF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Professeur agrégé </w:t>
      </w:r>
      <w:r w:rsidR="00815003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en anglais juridique</w:t>
      </w:r>
    </w:p>
    <w:p w14:paraId="54DBFA61" w14:textId="77777777" w:rsid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6EEFECB4" w14:textId="77777777" w:rsidR="008E01F9" w:rsidRDefault="008E01F9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0558A111" w14:textId="77777777" w:rsidR="008E01F9" w:rsidRDefault="008E01F9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3427BD67" w14:textId="77777777" w:rsidR="008E01F9" w:rsidRDefault="008E01F9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F3E044F" w14:textId="77777777" w:rsidR="008E01F9" w:rsidRPr="00D70FEF" w:rsidRDefault="008E01F9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2DC4CBF5" w:rsidR="000F154A" w:rsidRPr="00D70FEF" w:rsidRDefault="00280733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D70FE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11A52176" w14:textId="77777777" w:rsidR="008726B4" w:rsidRPr="00D70FEF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74BD6BBF" w14:textId="512DA063" w:rsidR="000F154A" w:rsidRPr="00D70FEF" w:rsidRDefault="00D70FEF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70F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Anglais juridique </w:t>
      </w:r>
    </w:p>
    <w:p w14:paraId="21DB64D1" w14:textId="77777777" w:rsidR="008726B4" w:rsidRPr="00D70FEF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78B76516" w14:textId="77777777" w:rsidR="008726B4" w:rsidRPr="00D70FEF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70F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D70FE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7399E30B" w14:textId="77777777" w:rsidR="008E01F9" w:rsidRPr="00D70FEF" w:rsidRDefault="008E01F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3E42AC5D" w:rsidR="000F154A" w:rsidRPr="00D70FEF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0FEF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70FE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353EAE">
        <w:rPr>
          <w:rFonts w:ascii="Times New Roman" w:eastAsia="Times New Roman" w:hAnsi="Times New Roman" w:cs="Times New Roman"/>
          <w:sz w:val="28"/>
          <w:szCs w:val="28"/>
          <w:lang w:eastAsia="fr-FR"/>
        </w:rPr>
        <w:t>s - Pôle L</w:t>
      </w:r>
      <w:bookmarkStart w:id="0" w:name="_GoBack"/>
      <w:bookmarkEnd w:id="0"/>
      <w:r w:rsidR="008726B4" w:rsidRPr="00D70FEF">
        <w:rPr>
          <w:rFonts w:ascii="Times New Roman" w:eastAsia="Times New Roman" w:hAnsi="Times New Roman" w:cs="Times New Roman"/>
          <w:sz w:val="28"/>
          <w:szCs w:val="28"/>
          <w:lang w:eastAsia="fr-FR"/>
        </w:rPr>
        <w:t>angues</w:t>
      </w:r>
      <w:r w:rsidR="008726B4" w:rsidRPr="00D70FE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70F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760611FB" w14:textId="5B573777" w:rsidR="008726B4" w:rsidRPr="00D70FEF" w:rsidRDefault="00D70FEF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0FEF">
        <w:rPr>
          <w:rFonts w:ascii="Times New Roman" w:eastAsia="Times New Roman" w:hAnsi="Times New Roman" w:cs="Times New Roman"/>
          <w:sz w:val="28"/>
          <w:szCs w:val="28"/>
          <w:lang w:eastAsia="fr-FR"/>
        </w:rPr>
        <w:t>anne-claire.riv@u-paris2.fr</w:t>
      </w:r>
    </w:p>
    <w:p w14:paraId="54ACC33F" w14:textId="77777777" w:rsidR="008726B4" w:rsidRDefault="008726B4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016EC712" w14:textId="77777777" w:rsidR="00280733" w:rsidRPr="00D70FEF" w:rsidRDefault="00280733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02CB1A03" w14:textId="5C4863F5" w:rsidR="000F154A" w:rsidRDefault="008E01F9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</w:t>
      </w:r>
      <w:r w:rsidR="000F154A" w:rsidRPr="002807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oncours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obtenu</w:t>
      </w:r>
      <w:r w:rsidRPr="008E01F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602FA79C" w14:textId="77777777" w:rsidR="008E01F9" w:rsidRPr="00280733" w:rsidRDefault="008E01F9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6CA9BF2D" w14:textId="77777777" w:rsidR="000F154A" w:rsidRPr="00D70FEF" w:rsidRDefault="000F154A" w:rsidP="008726B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70F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Agrégation </w:t>
      </w:r>
    </w:p>
    <w:p w14:paraId="56201543" w14:textId="77777777" w:rsidR="008726B4" w:rsidRDefault="008726B4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11D7A27B" w14:textId="77777777" w:rsidR="00280733" w:rsidRPr="00D70FEF" w:rsidRDefault="00280733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7DC8196" w14:textId="77777777" w:rsidR="000F154A" w:rsidRPr="00D70FEF" w:rsidRDefault="000F154A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70F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pédagogiques et administratives au sein de l'université Paris-Panthéon-Assas</w:t>
      </w:r>
      <w:r w:rsidR="008726B4" w:rsidRPr="00D70FE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51640D97" w14:textId="77777777" w:rsidR="008726B4" w:rsidRPr="00D70FEF" w:rsidRDefault="008726B4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066A393E" w14:textId="20FF92FC" w:rsidR="000F154A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</w:pPr>
      <w:r w:rsidRPr="00D70FEF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Coordination</w:t>
      </w:r>
      <w:r w:rsidR="00D70FEF" w:rsidRPr="00D70FEF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 de l’anglais juridique en L2</w:t>
      </w:r>
    </w:p>
    <w:p w14:paraId="7DE77027" w14:textId="3551921E" w:rsidR="00D70FEF" w:rsidRPr="00D70FEF" w:rsidRDefault="00D70FEF" w:rsidP="008726B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Formation TOEIC pour le Collège de droit</w:t>
      </w:r>
    </w:p>
    <w:p w14:paraId="3422BBC4" w14:textId="77777777" w:rsidR="008726B4" w:rsidRPr="00D70FEF" w:rsidRDefault="008726B4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6687D15" w14:textId="77777777" w:rsidR="008726B4" w:rsidRPr="00D70FEF" w:rsidRDefault="008726B4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01936254" w14:textId="657D6235" w:rsidR="000F154A" w:rsidRDefault="000F154A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70F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extérieures</w:t>
      </w:r>
      <w:r w:rsidR="008726B4" w:rsidRPr="00D70FE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  <w:r w:rsidR="00D70FEF" w:rsidRPr="00D70FE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14:paraId="71D131C2" w14:textId="77777777" w:rsidR="00280733" w:rsidRPr="00D70FEF" w:rsidRDefault="00280733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162D6E2A" w14:textId="41B74E6B" w:rsidR="00D70FEF" w:rsidRPr="00D70FEF" w:rsidRDefault="00D70FEF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70FEF">
        <w:rPr>
          <w:rFonts w:ascii="Times New Roman" w:hAnsi="Times New Roman" w:cs="Times New Roman"/>
          <w:sz w:val="28"/>
          <w:szCs w:val="28"/>
          <w:shd w:val="clear" w:color="auto" w:fill="FFFFFF"/>
        </w:rPr>
        <w:t>Jurys de concours : École Nationale de la Magistrature (épreuve d'anglais), Sciences Po Paris (voie internationale, doubles diplômes internationaux), CAPES d'anglais</w:t>
      </w:r>
    </w:p>
    <w:p w14:paraId="0E2FDFE0" w14:textId="77777777" w:rsidR="008726B4" w:rsidRPr="00D70FEF" w:rsidRDefault="008726B4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7B916C0C" w14:textId="77777777" w:rsidR="00FB0A6F" w:rsidRPr="00D70FEF" w:rsidRDefault="00FB0A6F" w:rsidP="008726B4">
      <w:pPr>
        <w:spacing w:after="0" w:line="240" w:lineRule="auto"/>
        <w:rPr>
          <w:rFonts w:ascii="Times New Roman" w:hAnsi="Times New Roman" w:cs="Times New Roman"/>
        </w:rPr>
      </w:pPr>
    </w:p>
    <w:sectPr w:rsidR="00FB0A6F" w:rsidRPr="00D70FE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280733"/>
    <w:rsid w:val="00353EAE"/>
    <w:rsid w:val="004B57C2"/>
    <w:rsid w:val="007E3A64"/>
    <w:rsid w:val="00815003"/>
    <w:rsid w:val="008726B4"/>
    <w:rsid w:val="008A700D"/>
    <w:rsid w:val="008E01F9"/>
    <w:rsid w:val="00D70FEF"/>
    <w:rsid w:val="00D97E89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6</cp:revision>
  <dcterms:created xsi:type="dcterms:W3CDTF">2022-01-20T09:45:00Z</dcterms:created>
  <dcterms:modified xsi:type="dcterms:W3CDTF">2022-02-15T14:41:00Z</dcterms:modified>
</cp:coreProperties>
</file>