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53DF1" w14:textId="77777777" w:rsidR="00FC0D17" w:rsidRPr="00585099" w:rsidRDefault="00FC0D17" w:rsidP="00FC0D17">
      <w:pPr>
        <w:jc w:val="center"/>
        <w:rPr>
          <w:sz w:val="24"/>
        </w:rPr>
      </w:pPr>
      <w:r w:rsidRPr="00585099">
        <w:rPr>
          <w:sz w:val="24"/>
        </w:rPr>
        <w:t>UNIVERSITE PANTHEON-ASSAS (PARIS II)</w:t>
      </w:r>
    </w:p>
    <w:p w14:paraId="770648C6" w14:textId="77777777" w:rsidR="00FC0D17" w:rsidRPr="00585099" w:rsidRDefault="00FC0D17" w:rsidP="00FC0D17">
      <w:pPr>
        <w:jc w:val="center"/>
        <w:rPr>
          <w:b/>
          <w:sz w:val="24"/>
        </w:rPr>
      </w:pPr>
      <w:r>
        <w:rPr>
          <w:b/>
          <w:sz w:val="24"/>
        </w:rPr>
        <w:t>Année universitaire 2017-2018</w:t>
      </w:r>
    </w:p>
    <w:p w14:paraId="4722C871" w14:textId="77777777" w:rsidR="00FC0D17" w:rsidRPr="00585099" w:rsidRDefault="00FC0D17" w:rsidP="00FC0D17">
      <w:pPr>
        <w:rPr>
          <w:b/>
          <w:sz w:val="24"/>
        </w:rPr>
      </w:pPr>
    </w:p>
    <w:p w14:paraId="1C708247" w14:textId="77777777" w:rsidR="00FC0D17" w:rsidRDefault="00FC0D17" w:rsidP="00FC0D17">
      <w:pPr>
        <w:rPr>
          <w:b/>
          <w:sz w:val="24"/>
        </w:rPr>
      </w:pPr>
      <w:bookmarkStart w:id="0" w:name="_GoBack"/>
      <w:bookmarkEnd w:id="0"/>
    </w:p>
    <w:p w14:paraId="23428E80" w14:textId="77777777" w:rsidR="00FC0D17" w:rsidRPr="00585099" w:rsidRDefault="00FC0D17" w:rsidP="00FC0D17">
      <w:pPr>
        <w:rPr>
          <w:b/>
          <w:sz w:val="24"/>
        </w:rPr>
      </w:pPr>
    </w:p>
    <w:p w14:paraId="4B617A86" w14:textId="6AD2BB4E" w:rsidR="00FC0D17" w:rsidRPr="00585099" w:rsidRDefault="00FC0D17" w:rsidP="00FC0D17">
      <w:pPr>
        <w:rPr>
          <w:b/>
          <w:sz w:val="24"/>
        </w:rPr>
      </w:pPr>
      <w:r>
        <w:rPr>
          <w:smallCaps/>
          <w:sz w:val="24"/>
        </w:rPr>
        <w:t>DROIT PATRIMONIAL DE LA FAMILLE</w:t>
      </w:r>
      <w:r w:rsidR="00A23AFA">
        <w:rPr>
          <w:smallCaps/>
          <w:sz w:val="24"/>
        </w:rPr>
        <w:t xml:space="preserve"> (1067)</w:t>
      </w:r>
      <w:r w:rsidRPr="00585099">
        <w:rPr>
          <w:sz w:val="24"/>
        </w:rPr>
        <w:t xml:space="preserve"> – </w:t>
      </w:r>
      <w:r>
        <w:rPr>
          <w:b/>
          <w:sz w:val="24"/>
        </w:rPr>
        <w:t>2</w:t>
      </w:r>
      <w:r w:rsidRPr="008D3205">
        <w:rPr>
          <w:b/>
          <w:sz w:val="24"/>
          <w:vertAlign w:val="superscript"/>
        </w:rPr>
        <w:t>e</w:t>
      </w:r>
      <w:r>
        <w:rPr>
          <w:b/>
          <w:sz w:val="24"/>
        </w:rPr>
        <w:t xml:space="preserve"> année de Capacité en droit</w:t>
      </w:r>
    </w:p>
    <w:p w14:paraId="75A63F18" w14:textId="77777777" w:rsidR="00FC0D17" w:rsidRPr="00585099" w:rsidRDefault="00FC0D17" w:rsidP="00FC0D17">
      <w:pPr>
        <w:rPr>
          <w:sz w:val="24"/>
        </w:rPr>
      </w:pPr>
      <w:r>
        <w:rPr>
          <w:sz w:val="24"/>
        </w:rPr>
        <w:t>Cours de</w:t>
      </w:r>
      <w:r w:rsidRPr="00585099">
        <w:rPr>
          <w:sz w:val="24"/>
        </w:rPr>
        <w:t xml:space="preserve"> </w:t>
      </w:r>
      <w:r w:rsidRPr="00585099">
        <w:rPr>
          <w:b/>
          <w:sz w:val="24"/>
        </w:rPr>
        <w:t>M</w:t>
      </w:r>
      <w:r>
        <w:rPr>
          <w:b/>
          <w:sz w:val="24"/>
        </w:rPr>
        <w:t>ademoiselle</w:t>
      </w:r>
      <w:r w:rsidRPr="00585099">
        <w:rPr>
          <w:b/>
          <w:sz w:val="24"/>
        </w:rPr>
        <w:t xml:space="preserve"> Estelle FRAGU</w:t>
      </w:r>
    </w:p>
    <w:p w14:paraId="05CF6273" w14:textId="77777777" w:rsidR="00FC0D17" w:rsidRDefault="00FC0D17" w:rsidP="00FC0D17">
      <w:pPr>
        <w:jc w:val="both"/>
        <w:rPr>
          <w:sz w:val="24"/>
          <w:szCs w:val="24"/>
        </w:rPr>
      </w:pPr>
    </w:p>
    <w:p w14:paraId="00008A75" w14:textId="77777777" w:rsidR="00FC0D17" w:rsidRDefault="00FC0D17" w:rsidP="00FC0D17">
      <w:pPr>
        <w:jc w:val="both"/>
        <w:rPr>
          <w:sz w:val="24"/>
          <w:szCs w:val="24"/>
        </w:rPr>
      </w:pPr>
    </w:p>
    <w:p w14:paraId="2FCC5238" w14:textId="77777777" w:rsidR="00FC0D17" w:rsidRDefault="00FC0D17" w:rsidP="00FC0D17">
      <w:pPr>
        <w:jc w:val="both"/>
        <w:rPr>
          <w:sz w:val="24"/>
          <w:szCs w:val="24"/>
        </w:rPr>
      </w:pPr>
    </w:p>
    <w:p w14:paraId="4C7AEC29" w14:textId="17E9D879" w:rsidR="00FC0D17" w:rsidRPr="005467C9" w:rsidRDefault="000551C9" w:rsidP="00FC0D17">
      <w:pPr>
        <w:widowControl/>
        <w:pBdr>
          <w:bottom w:val="single" w:sz="4" w:space="1" w:color="auto"/>
        </w:pBdr>
        <w:suppressAutoHyphens w:val="0"/>
        <w:jc w:val="center"/>
        <w:rPr>
          <w:rFonts w:eastAsiaTheme="minorHAnsi" w:cstheme="minorBidi"/>
          <w:b/>
          <w:smallCaps/>
          <w:sz w:val="28"/>
          <w:szCs w:val="22"/>
          <w:lang w:eastAsia="en-US"/>
        </w:rPr>
      </w:pPr>
      <w:r>
        <w:rPr>
          <w:rFonts w:eastAsiaTheme="minorHAnsi" w:cstheme="minorBidi"/>
          <w:b/>
          <w:smallCaps/>
          <w:sz w:val="28"/>
          <w:szCs w:val="22"/>
          <w:lang w:eastAsia="en-US"/>
        </w:rPr>
        <w:t>Sujet janvier</w:t>
      </w:r>
    </w:p>
    <w:p w14:paraId="22C2C2E7" w14:textId="77777777" w:rsidR="00FC0D17" w:rsidRDefault="00FC0D17" w:rsidP="00FC0D17">
      <w:pPr>
        <w:jc w:val="both"/>
        <w:rPr>
          <w:sz w:val="24"/>
          <w:szCs w:val="24"/>
        </w:rPr>
      </w:pPr>
    </w:p>
    <w:p w14:paraId="5EBF2459" w14:textId="77777777" w:rsidR="00E115EF" w:rsidRDefault="00E115EF" w:rsidP="00FC0D17">
      <w:pPr>
        <w:jc w:val="both"/>
        <w:rPr>
          <w:sz w:val="24"/>
          <w:szCs w:val="24"/>
        </w:rPr>
      </w:pPr>
    </w:p>
    <w:p w14:paraId="24BBE1E0" w14:textId="77777777" w:rsidR="00FC0D17" w:rsidRDefault="00FC0D17" w:rsidP="00FC0D17">
      <w:pPr>
        <w:jc w:val="both"/>
        <w:rPr>
          <w:sz w:val="24"/>
          <w:szCs w:val="24"/>
        </w:rPr>
      </w:pPr>
    </w:p>
    <w:p w14:paraId="1092E001" w14:textId="503D67AC" w:rsidR="00E115EF" w:rsidRDefault="00E115EF" w:rsidP="00FC0D17">
      <w:pPr>
        <w:jc w:val="both"/>
        <w:rPr>
          <w:sz w:val="24"/>
          <w:szCs w:val="24"/>
        </w:rPr>
      </w:pPr>
      <w:r w:rsidRPr="00E115EF">
        <w:rPr>
          <w:b/>
          <w:sz w:val="24"/>
          <w:szCs w:val="24"/>
        </w:rPr>
        <w:t>Document autorisé </w:t>
      </w:r>
      <w:r>
        <w:rPr>
          <w:sz w:val="24"/>
          <w:szCs w:val="24"/>
        </w:rPr>
        <w:t>: Code civil</w:t>
      </w:r>
    </w:p>
    <w:p w14:paraId="360C4A80" w14:textId="77777777" w:rsidR="00E115EF" w:rsidRPr="000551C9" w:rsidRDefault="00E115EF" w:rsidP="00FC0D17">
      <w:pPr>
        <w:jc w:val="both"/>
        <w:rPr>
          <w:sz w:val="24"/>
          <w:szCs w:val="24"/>
        </w:rPr>
      </w:pPr>
    </w:p>
    <w:p w14:paraId="47C23A87" w14:textId="77777777" w:rsidR="000551C9" w:rsidRPr="000551C9" w:rsidRDefault="000551C9" w:rsidP="000551C9">
      <w:pPr>
        <w:rPr>
          <w:bCs/>
          <w:sz w:val="24"/>
          <w:szCs w:val="24"/>
        </w:rPr>
      </w:pPr>
      <w:r w:rsidRPr="000551C9">
        <w:rPr>
          <w:bCs/>
          <w:sz w:val="24"/>
          <w:szCs w:val="24"/>
        </w:rPr>
        <w:t xml:space="preserve">Traitez </w:t>
      </w:r>
      <w:r w:rsidRPr="000551C9">
        <w:rPr>
          <w:b/>
          <w:bCs/>
          <w:sz w:val="24"/>
          <w:szCs w:val="24"/>
        </w:rPr>
        <w:t>au choix</w:t>
      </w:r>
      <w:r w:rsidRPr="000551C9">
        <w:rPr>
          <w:bCs/>
          <w:sz w:val="24"/>
          <w:szCs w:val="24"/>
        </w:rPr>
        <w:t xml:space="preserve"> l’un des deux sujets suivants :</w:t>
      </w:r>
    </w:p>
    <w:p w14:paraId="014C357F" w14:textId="77777777" w:rsidR="000551C9" w:rsidRPr="000551C9" w:rsidRDefault="000551C9" w:rsidP="000551C9">
      <w:pPr>
        <w:rPr>
          <w:bCs/>
          <w:sz w:val="24"/>
          <w:szCs w:val="24"/>
        </w:rPr>
      </w:pPr>
    </w:p>
    <w:p w14:paraId="63AD048E" w14:textId="29A97CA7" w:rsidR="000551C9" w:rsidRPr="000551C9" w:rsidRDefault="000551C9" w:rsidP="000551C9">
      <w:pPr>
        <w:rPr>
          <w:bCs/>
          <w:sz w:val="24"/>
          <w:szCs w:val="24"/>
        </w:rPr>
      </w:pPr>
      <w:r w:rsidRPr="000551C9">
        <w:rPr>
          <w:bCs/>
          <w:sz w:val="24"/>
          <w:szCs w:val="24"/>
        </w:rPr>
        <w:t xml:space="preserve">Dissertation : </w:t>
      </w:r>
      <w:r w:rsidR="009667D5">
        <w:rPr>
          <w:bCs/>
          <w:i/>
          <w:sz w:val="24"/>
          <w:szCs w:val="24"/>
        </w:rPr>
        <w:t>L</w:t>
      </w:r>
      <w:r w:rsidR="003F7E00" w:rsidRPr="003F7E00">
        <w:rPr>
          <w:bCs/>
          <w:i/>
          <w:sz w:val="24"/>
          <w:szCs w:val="24"/>
        </w:rPr>
        <w:t>a communauté réduite au</w:t>
      </w:r>
      <w:r w:rsidR="009667D5">
        <w:rPr>
          <w:bCs/>
          <w:i/>
          <w:sz w:val="24"/>
          <w:szCs w:val="24"/>
        </w:rPr>
        <w:t>x</w:t>
      </w:r>
      <w:r w:rsidR="003F7E00" w:rsidRPr="003F7E00">
        <w:rPr>
          <w:bCs/>
          <w:i/>
          <w:sz w:val="24"/>
          <w:szCs w:val="24"/>
        </w:rPr>
        <w:t xml:space="preserve"> acquêts</w:t>
      </w:r>
      <w:r w:rsidR="009667D5">
        <w:rPr>
          <w:bCs/>
          <w:i/>
          <w:sz w:val="24"/>
          <w:szCs w:val="24"/>
        </w:rPr>
        <w:t xml:space="preserve"> assure-t-elle l’indépendance des époux ?</w:t>
      </w:r>
    </w:p>
    <w:p w14:paraId="0271B106" w14:textId="77777777" w:rsidR="000551C9" w:rsidRPr="000551C9" w:rsidRDefault="000551C9" w:rsidP="000551C9">
      <w:pPr>
        <w:rPr>
          <w:bCs/>
          <w:sz w:val="24"/>
          <w:szCs w:val="24"/>
        </w:rPr>
      </w:pPr>
    </w:p>
    <w:p w14:paraId="6475E6B0" w14:textId="1A1FD62A" w:rsidR="001F6FA9" w:rsidRDefault="000551C9">
      <w:pPr>
        <w:rPr>
          <w:bCs/>
          <w:sz w:val="24"/>
          <w:szCs w:val="24"/>
        </w:rPr>
      </w:pPr>
      <w:r w:rsidRPr="000551C9">
        <w:rPr>
          <w:bCs/>
          <w:sz w:val="24"/>
          <w:szCs w:val="24"/>
        </w:rPr>
        <w:t>Cas pratique :</w:t>
      </w:r>
    </w:p>
    <w:p w14:paraId="5267D622" w14:textId="77777777" w:rsidR="001F6FA9" w:rsidRDefault="001F6FA9">
      <w:pPr>
        <w:rPr>
          <w:bCs/>
          <w:sz w:val="24"/>
          <w:szCs w:val="24"/>
        </w:rPr>
      </w:pPr>
    </w:p>
    <w:p w14:paraId="72674431" w14:textId="4CD5DA78" w:rsidR="008F55D4" w:rsidRDefault="001F6FA9" w:rsidP="001F6FA9">
      <w:pPr>
        <w:jc w:val="both"/>
        <w:rPr>
          <w:bCs/>
          <w:sz w:val="24"/>
          <w:szCs w:val="24"/>
        </w:rPr>
      </w:pPr>
      <w:r>
        <w:rPr>
          <w:bCs/>
          <w:sz w:val="24"/>
          <w:szCs w:val="24"/>
        </w:rPr>
        <w:t>Emma et Fabrice sont mariés sans contrat de mariage depuis le 7 janvier 2004. Fabrice est chir</w:t>
      </w:r>
      <w:r w:rsidR="00DC226F">
        <w:rPr>
          <w:bCs/>
          <w:sz w:val="24"/>
          <w:szCs w:val="24"/>
        </w:rPr>
        <w:t>urgien-dentiste</w:t>
      </w:r>
      <w:r>
        <w:rPr>
          <w:bCs/>
          <w:sz w:val="24"/>
          <w:szCs w:val="24"/>
        </w:rPr>
        <w:t xml:space="preserve"> et s’est </w:t>
      </w:r>
      <w:proofErr w:type="gramStart"/>
      <w:r>
        <w:rPr>
          <w:bCs/>
          <w:sz w:val="24"/>
          <w:szCs w:val="24"/>
        </w:rPr>
        <w:t>constitué</w:t>
      </w:r>
      <w:proofErr w:type="gramEnd"/>
      <w:r>
        <w:rPr>
          <w:bCs/>
          <w:sz w:val="24"/>
          <w:szCs w:val="24"/>
        </w:rPr>
        <w:t xml:space="preserve"> depuis </w:t>
      </w:r>
      <w:r w:rsidR="00FC7F9B">
        <w:rPr>
          <w:bCs/>
          <w:sz w:val="24"/>
          <w:szCs w:val="24"/>
        </w:rPr>
        <w:t>2000</w:t>
      </w:r>
      <w:r>
        <w:rPr>
          <w:bCs/>
          <w:sz w:val="24"/>
          <w:szCs w:val="24"/>
        </w:rPr>
        <w:t xml:space="preserve"> une belle clientèle ; Emma est professeur de littérature anglaise dans un collège privé réputé. En 2012, </w:t>
      </w:r>
      <w:r w:rsidR="00A17DA0">
        <w:rPr>
          <w:bCs/>
          <w:sz w:val="24"/>
          <w:szCs w:val="24"/>
        </w:rPr>
        <w:t>le couple adopte simplement</w:t>
      </w:r>
      <w:r>
        <w:rPr>
          <w:bCs/>
          <w:sz w:val="24"/>
          <w:szCs w:val="24"/>
        </w:rPr>
        <w:t xml:space="preserve"> </w:t>
      </w:r>
      <w:r w:rsidR="00A17DA0">
        <w:rPr>
          <w:bCs/>
          <w:sz w:val="24"/>
          <w:szCs w:val="24"/>
        </w:rPr>
        <w:t>M</w:t>
      </w:r>
      <w:r w:rsidR="00DC226F">
        <w:rPr>
          <w:bCs/>
          <w:sz w:val="24"/>
          <w:szCs w:val="24"/>
        </w:rPr>
        <w:t xml:space="preserve">arcel qui </w:t>
      </w:r>
      <w:r w:rsidR="00A17DA0">
        <w:rPr>
          <w:bCs/>
          <w:sz w:val="24"/>
          <w:szCs w:val="24"/>
        </w:rPr>
        <w:t>est âgé de 19 ans</w:t>
      </w:r>
      <w:r w:rsidR="00DC226F">
        <w:rPr>
          <w:bCs/>
          <w:sz w:val="24"/>
          <w:szCs w:val="24"/>
        </w:rPr>
        <w:t xml:space="preserve">. </w:t>
      </w:r>
    </w:p>
    <w:p w14:paraId="3EEC8099" w14:textId="77777777" w:rsidR="008F55D4" w:rsidRDefault="008F55D4" w:rsidP="001F6FA9">
      <w:pPr>
        <w:jc w:val="both"/>
        <w:rPr>
          <w:bCs/>
          <w:sz w:val="24"/>
          <w:szCs w:val="24"/>
        </w:rPr>
      </w:pPr>
    </w:p>
    <w:p w14:paraId="775F4749" w14:textId="7F99F8F9" w:rsidR="00DC226F" w:rsidRDefault="009667D5" w:rsidP="001F6FA9">
      <w:pPr>
        <w:jc w:val="both"/>
        <w:rPr>
          <w:bCs/>
          <w:sz w:val="24"/>
          <w:szCs w:val="24"/>
        </w:rPr>
      </w:pPr>
      <w:r>
        <w:rPr>
          <w:bCs/>
          <w:sz w:val="24"/>
          <w:szCs w:val="24"/>
        </w:rPr>
        <w:t>Les époux</w:t>
      </w:r>
      <w:r w:rsidR="008F55D4">
        <w:rPr>
          <w:bCs/>
          <w:sz w:val="24"/>
          <w:szCs w:val="24"/>
        </w:rPr>
        <w:t xml:space="preserve"> habite</w:t>
      </w:r>
      <w:r w:rsidR="00973949">
        <w:rPr>
          <w:bCs/>
          <w:sz w:val="24"/>
          <w:szCs w:val="24"/>
        </w:rPr>
        <w:t>nt</w:t>
      </w:r>
      <w:r w:rsidR="008F55D4">
        <w:rPr>
          <w:bCs/>
          <w:sz w:val="24"/>
          <w:szCs w:val="24"/>
        </w:rPr>
        <w:t xml:space="preserve"> dans un superbe appartement terrasse de 250 m</w:t>
      </w:r>
      <w:r w:rsidR="008F55D4" w:rsidRPr="00DC226F">
        <w:rPr>
          <w:bCs/>
          <w:sz w:val="24"/>
          <w:szCs w:val="24"/>
          <w:vertAlign w:val="superscript"/>
        </w:rPr>
        <w:t>2</w:t>
      </w:r>
      <w:r w:rsidR="008F55D4">
        <w:rPr>
          <w:bCs/>
          <w:sz w:val="24"/>
          <w:szCs w:val="24"/>
        </w:rPr>
        <w:t xml:space="preserve"> </w:t>
      </w:r>
      <w:r w:rsidR="00B322C3">
        <w:rPr>
          <w:bCs/>
          <w:sz w:val="24"/>
          <w:szCs w:val="24"/>
        </w:rPr>
        <w:t xml:space="preserve">à Nice </w:t>
      </w:r>
      <w:r w:rsidR="008F55D4">
        <w:rPr>
          <w:bCs/>
          <w:sz w:val="24"/>
          <w:szCs w:val="24"/>
        </w:rPr>
        <w:t>que Fabrice a reçu par succession de sa mère en 2005. Cependant, il a fallu le mettre aux nouvelles normes de sécurité, ce qui a entrainé une dépense de 150 000€, payés avec les économies du ménage. L’appartement vaudrait aujourd’hui, sans les travaux 600 000€, et avec les travaux 700 000€.</w:t>
      </w:r>
    </w:p>
    <w:p w14:paraId="0BDF6C82" w14:textId="77777777" w:rsidR="00DC226F" w:rsidRDefault="00DC226F" w:rsidP="001F6FA9">
      <w:pPr>
        <w:jc w:val="both"/>
        <w:rPr>
          <w:bCs/>
          <w:sz w:val="24"/>
          <w:szCs w:val="24"/>
        </w:rPr>
      </w:pPr>
    </w:p>
    <w:p w14:paraId="7693D3FE" w14:textId="56361169" w:rsidR="001F6FA9" w:rsidRDefault="00DC226F" w:rsidP="001F6FA9">
      <w:pPr>
        <w:jc w:val="both"/>
        <w:rPr>
          <w:bCs/>
          <w:sz w:val="24"/>
          <w:szCs w:val="24"/>
        </w:rPr>
      </w:pPr>
      <w:r>
        <w:rPr>
          <w:bCs/>
          <w:sz w:val="24"/>
          <w:szCs w:val="24"/>
        </w:rPr>
        <w:t>En 2016, Fabrice décida de moderniser ses équipements</w:t>
      </w:r>
      <w:r w:rsidR="00FC7F9B">
        <w:rPr>
          <w:bCs/>
          <w:sz w:val="24"/>
          <w:szCs w:val="24"/>
        </w:rPr>
        <w:t>, devenus obsolètes,</w:t>
      </w:r>
      <w:r w:rsidR="001F6FA9">
        <w:rPr>
          <w:bCs/>
          <w:sz w:val="24"/>
          <w:szCs w:val="24"/>
        </w:rPr>
        <w:t xml:space="preserve"> </w:t>
      </w:r>
      <w:r>
        <w:rPr>
          <w:bCs/>
          <w:sz w:val="24"/>
          <w:szCs w:val="24"/>
        </w:rPr>
        <w:t>et renouvela tout son matériel pour la somme de 100 000€</w:t>
      </w:r>
      <w:r w:rsidR="00FC7F9B">
        <w:rPr>
          <w:bCs/>
          <w:sz w:val="24"/>
          <w:szCs w:val="24"/>
        </w:rPr>
        <w:t xml:space="preserve"> qu’il règle au moyen d’un emprunt sans en avertir Emma</w:t>
      </w:r>
      <w:r>
        <w:rPr>
          <w:bCs/>
          <w:sz w:val="24"/>
          <w:szCs w:val="24"/>
        </w:rPr>
        <w:t xml:space="preserve">. Malheureusement, trois autres chirurgiens-dentistes se sont installés à proximité et la clientèle de Fabrice fond comme neige au soleil. Le couple accumule les dettes et envisage de changer de régime matrimonial pour passer en séparation de biens. Fabrice </w:t>
      </w:r>
      <w:r w:rsidR="00A17DA0">
        <w:rPr>
          <w:bCs/>
          <w:sz w:val="24"/>
          <w:szCs w:val="24"/>
        </w:rPr>
        <w:t>souhaiterait</w:t>
      </w:r>
      <w:r>
        <w:rPr>
          <w:bCs/>
          <w:sz w:val="24"/>
          <w:szCs w:val="24"/>
        </w:rPr>
        <w:t xml:space="preserve"> également vendre l’appartement afin d’acheter un appartement plus petit et de payer les dettes du ménage. Emma refuse catégoriquement</w:t>
      </w:r>
      <w:r w:rsidR="008F55D4">
        <w:rPr>
          <w:bCs/>
          <w:sz w:val="24"/>
          <w:szCs w:val="24"/>
        </w:rPr>
        <w:t xml:space="preserve"> de changer de train de vie en renonçant à leur magnifique </w:t>
      </w:r>
      <w:r w:rsidR="00A17DA0">
        <w:rPr>
          <w:bCs/>
          <w:sz w:val="24"/>
          <w:szCs w:val="24"/>
        </w:rPr>
        <w:t>logement</w:t>
      </w:r>
      <w:r w:rsidR="00FC7F9B">
        <w:rPr>
          <w:bCs/>
          <w:sz w:val="24"/>
          <w:szCs w:val="24"/>
        </w:rPr>
        <w:t>.</w:t>
      </w:r>
    </w:p>
    <w:p w14:paraId="20C13811" w14:textId="77777777" w:rsidR="00A17DA0" w:rsidRDefault="00A17DA0" w:rsidP="001F6FA9">
      <w:pPr>
        <w:jc w:val="both"/>
        <w:rPr>
          <w:bCs/>
          <w:sz w:val="24"/>
          <w:szCs w:val="24"/>
        </w:rPr>
      </w:pPr>
    </w:p>
    <w:p w14:paraId="42BACD13" w14:textId="65EFB182" w:rsidR="009667D5" w:rsidRPr="00973949" w:rsidRDefault="00973949" w:rsidP="009667D5">
      <w:pPr>
        <w:pStyle w:val="Paragraphedeliste"/>
        <w:numPr>
          <w:ilvl w:val="0"/>
          <w:numId w:val="1"/>
        </w:numPr>
        <w:jc w:val="both"/>
        <w:rPr>
          <w:bCs/>
          <w:i/>
          <w:sz w:val="24"/>
          <w:szCs w:val="24"/>
        </w:rPr>
      </w:pPr>
      <w:r w:rsidRPr="00973949">
        <w:rPr>
          <w:bCs/>
          <w:i/>
          <w:sz w:val="24"/>
          <w:szCs w:val="24"/>
        </w:rPr>
        <w:t>Qualifiez l’appartement terrasse</w:t>
      </w:r>
      <w:r w:rsidR="009320CA">
        <w:rPr>
          <w:bCs/>
          <w:i/>
          <w:sz w:val="24"/>
          <w:szCs w:val="24"/>
        </w:rPr>
        <w:t xml:space="preserve"> et les économies du ménage</w:t>
      </w:r>
      <w:r w:rsidRPr="00973949">
        <w:rPr>
          <w:bCs/>
          <w:i/>
          <w:sz w:val="24"/>
          <w:szCs w:val="24"/>
        </w:rPr>
        <w:t>. Existe-t-il un droit à récompense ? Si oui, calculez la récompense.</w:t>
      </w:r>
      <w:r w:rsidR="009320CA">
        <w:rPr>
          <w:bCs/>
          <w:sz w:val="24"/>
          <w:szCs w:val="24"/>
        </w:rPr>
        <w:t xml:space="preserve"> </w:t>
      </w:r>
    </w:p>
    <w:p w14:paraId="6B2A40A3" w14:textId="3779C4D5" w:rsidR="00FC7F9B" w:rsidRPr="00FC7F9B" w:rsidRDefault="00FC7F9B" w:rsidP="00FC7F9B">
      <w:pPr>
        <w:pStyle w:val="Paragraphedeliste"/>
        <w:numPr>
          <w:ilvl w:val="0"/>
          <w:numId w:val="1"/>
        </w:numPr>
        <w:jc w:val="both"/>
        <w:rPr>
          <w:bCs/>
          <w:i/>
          <w:sz w:val="24"/>
          <w:szCs w:val="24"/>
        </w:rPr>
      </w:pPr>
      <w:r w:rsidRPr="00FC7F9B">
        <w:rPr>
          <w:bCs/>
          <w:i/>
          <w:sz w:val="24"/>
          <w:szCs w:val="24"/>
        </w:rPr>
        <w:t>S’agissant de l’emprunt de 100 000€ :</w:t>
      </w:r>
      <w:r w:rsidR="0049104C">
        <w:rPr>
          <w:bCs/>
          <w:i/>
          <w:sz w:val="24"/>
          <w:szCs w:val="24"/>
        </w:rPr>
        <w:t xml:space="preserve"> qualifiez</w:t>
      </w:r>
      <w:r w:rsidRPr="00FC7F9B">
        <w:rPr>
          <w:bCs/>
          <w:i/>
          <w:sz w:val="24"/>
          <w:szCs w:val="24"/>
        </w:rPr>
        <w:t xml:space="preserve"> </w:t>
      </w:r>
      <w:r w:rsidR="0049104C">
        <w:rPr>
          <w:bCs/>
          <w:i/>
          <w:sz w:val="24"/>
          <w:szCs w:val="24"/>
        </w:rPr>
        <w:t xml:space="preserve">le matériel et </w:t>
      </w:r>
      <w:r w:rsidRPr="00FC7F9B">
        <w:rPr>
          <w:bCs/>
          <w:i/>
          <w:sz w:val="24"/>
          <w:szCs w:val="24"/>
        </w:rPr>
        <w:t>envisagez l’obligation à la dette, la contribution à la dette ainsi qu’un éventuel droit à récompense.</w:t>
      </w:r>
      <w:r w:rsidR="0049104C">
        <w:rPr>
          <w:bCs/>
          <w:i/>
          <w:sz w:val="24"/>
          <w:szCs w:val="24"/>
        </w:rPr>
        <w:t xml:space="preserve"> </w:t>
      </w:r>
    </w:p>
    <w:p w14:paraId="0856DDC3" w14:textId="5580FBD7" w:rsidR="009667D5" w:rsidRPr="00973949" w:rsidRDefault="00973949" w:rsidP="009667D5">
      <w:pPr>
        <w:pStyle w:val="Paragraphedeliste"/>
        <w:numPr>
          <w:ilvl w:val="0"/>
          <w:numId w:val="1"/>
        </w:numPr>
        <w:jc w:val="both"/>
        <w:rPr>
          <w:bCs/>
          <w:i/>
          <w:sz w:val="24"/>
          <w:szCs w:val="24"/>
        </w:rPr>
      </w:pPr>
      <w:r w:rsidRPr="00973949">
        <w:rPr>
          <w:bCs/>
          <w:i/>
          <w:sz w:val="24"/>
          <w:szCs w:val="24"/>
        </w:rPr>
        <w:t>Vérifiez les conditions du changement de régime matrimonial.</w:t>
      </w:r>
      <w:r w:rsidR="0049104C">
        <w:rPr>
          <w:bCs/>
          <w:sz w:val="24"/>
          <w:szCs w:val="24"/>
        </w:rPr>
        <w:t xml:space="preserve"> </w:t>
      </w:r>
    </w:p>
    <w:p w14:paraId="447B81CB" w14:textId="504A467D" w:rsidR="009667D5" w:rsidRPr="00D26C5A" w:rsidRDefault="00973949" w:rsidP="009667D5">
      <w:pPr>
        <w:pStyle w:val="Paragraphedeliste"/>
        <w:numPr>
          <w:ilvl w:val="0"/>
          <w:numId w:val="1"/>
        </w:numPr>
        <w:jc w:val="both"/>
        <w:rPr>
          <w:bCs/>
          <w:i/>
          <w:color w:val="000000" w:themeColor="text1"/>
          <w:sz w:val="24"/>
          <w:szCs w:val="24"/>
        </w:rPr>
      </w:pPr>
      <w:r w:rsidRPr="00D26C5A">
        <w:rPr>
          <w:bCs/>
          <w:i/>
          <w:color w:val="000000" w:themeColor="text1"/>
          <w:sz w:val="24"/>
          <w:szCs w:val="24"/>
        </w:rPr>
        <w:t>Fabrice peut-il vendre l’appartement terrasse sans le consentement d’Emma ?</w:t>
      </w:r>
      <w:r w:rsidR="0049104C" w:rsidRPr="00D26C5A">
        <w:rPr>
          <w:bCs/>
          <w:color w:val="000000" w:themeColor="text1"/>
          <w:sz w:val="24"/>
          <w:szCs w:val="24"/>
        </w:rPr>
        <w:t xml:space="preserve"> </w:t>
      </w:r>
    </w:p>
    <w:p w14:paraId="05D62E9B" w14:textId="77777777" w:rsidR="00FC7F9B" w:rsidRDefault="00FC7F9B" w:rsidP="00FC7F9B">
      <w:pPr>
        <w:pStyle w:val="Paragraphedeliste"/>
        <w:jc w:val="both"/>
        <w:rPr>
          <w:bCs/>
          <w:sz w:val="24"/>
          <w:szCs w:val="24"/>
        </w:rPr>
      </w:pPr>
    </w:p>
    <w:p w14:paraId="65E255A1" w14:textId="77777777" w:rsidR="00E115EF" w:rsidRDefault="00E115EF" w:rsidP="00FC7F9B">
      <w:pPr>
        <w:pStyle w:val="Paragraphedeliste"/>
        <w:jc w:val="both"/>
        <w:rPr>
          <w:bCs/>
          <w:sz w:val="24"/>
          <w:szCs w:val="24"/>
        </w:rPr>
      </w:pPr>
    </w:p>
    <w:p w14:paraId="36FBDF86" w14:textId="77777777" w:rsidR="00E115EF" w:rsidRPr="00FC7F9B" w:rsidRDefault="00E115EF" w:rsidP="00FC7F9B">
      <w:pPr>
        <w:pStyle w:val="Paragraphedeliste"/>
        <w:jc w:val="both"/>
        <w:rPr>
          <w:bCs/>
          <w:sz w:val="24"/>
          <w:szCs w:val="24"/>
        </w:rPr>
      </w:pPr>
    </w:p>
    <w:p w14:paraId="3B407188" w14:textId="5F1B56D1" w:rsidR="008F55D4" w:rsidRDefault="00A17DA0" w:rsidP="001F6FA9">
      <w:pPr>
        <w:jc w:val="both"/>
        <w:rPr>
          <w:bCs/>
          <w:sz w:val="24"/>
          <w:szCs w:val="24"/>
        </w:rPr>
      </w:pPr>
      <w:r>
        <w:rPr>
          <w:bCs/>
          <w:sz w:val="24"/>
          <w:szCs w:val="24"/>
        </w:rPr>
        <w:lastRenderedPageBreak/>
        <w:t xml:space="preserve">Préoccupé par l’avenir Fabrice veut rédiger un testament et </w:t>
      </w:r>
      <w:r w:rsidR="00B322C3">
        <w:rPr>
          <w:bCs/>
          <w:sz w:val="24"/>
          <w:szCs w:val="24"/>
        </w:rPr>
        <w:t xml:space="preserve">désire que vous </w:t>
      </w:r>
      <w:r>
        <w:rPr>
          <w:bCs/>
          <w:sz w:val="24"/>
          <w:szCs w:val="24"/>
        </w:rPr>
        <w:t>corrigiez les éventuelles erreurs </w:t>
      </w:r>
      <w:r w:rsidR="00B322C3">
        <w:rPr>
          <w:bCs/>
          <w:sz w:val="24"/>
          <w:szCs w:val="24"/>
        </w:rPr>
        <w:t xml:space="preserve">de son brouillon datant de novembre dernier </w:t>
      </w:r>
      <w:r>
        <w:rPr>
          <w:bCs/>
          <w:sz w:val="24"/>
          <w:szCs w:val="24"/>
        </w:rPr>
        <w:t xml:space="preserve">: </w:t>
      </w:r>
    </w:p>
    <w:p w14:paraId="2038BE5F" w14:textId="4704BBBE" w:rsidR="001F6FA9" w:rsidRDefault="001F6FA9">
      <w:pPr>
        <w:rPr>
          <w:bCs/>
          <w:sz w:val="24"/>
          <w:szCs w:val="24"/>
        </w:rPr>
      </w:pPr>
    </w:p>
    <w:p w14:paraId="3F9D81C2" w14:textId="4C7F0C04" w:rsidR="009667D5" w:rsidRPr="009667D5" w:rsidRDefault="00FC7F9B" w:rsidP="00B322C3">
      <w:pPr>
        <w:pStyle w:val="Paragraphedeliste"/>
        <w:numPr>
          <w:ilvl w:val="0"/>
          <w:numId w:val="1"/>
        </w:numPr>
        <w:jc w:val="both"/>
        <w:rPr>
          <w:bCs/>
          <w:sz w:val="24"/>
          <w:szCs w:val="24"/>
        </w:rPr>
      </w:pPr>
      <w:r>
        <w:rPr>
          <w:bCs/>
          <w:sz w:val="24"/>
          <w:szCs w:val="24"/>
        </w:rPr>
        <w:t>« Je sous</w:t>
      </w:r>
      <w:r w:rsidR="00B322C3">
        <w:rPr>
          <w:bCs/>
          <w:sz w:val="24"/>
          <w:szCs w:val="24"/>
        </w:rPr>
        <w:t>signé, Fabrice Dupond, sain de corps de d’esprit, désire léguer à mon épouse Emma, l’appartement terrasse situé 3 boulevard du Parc Impérial à Nice, à condition qu’elle ne se remarie jamais. Je lègue également à notre chien, Peter, la somme de 10 000€, pour qu’il ne soit jamais dans le besoin. Fait à Nice, le 31 novembre 2017, Fabrice ».</w:t>
      </w:r>
      <w:r w:rsidR="0049104C">
        <w:rPr>
          <w:bCs/>
          <w:sz w:val="24"/>
          <w:szCs w:val="24"/>
        </w:rPr>
        <w:t xml:space="preserve"> </w:t>
      </w:r>
    </w:p>
    <w:p w14:paraId="1887D54F" w14:textId="77777777" w:rsidR="009667D5" w:rsidRDefault="009667D5">
      <w:pPr>
        <w:rPr>
          <w:bCs/>
          <w:sz w:val="24"/>
          <w:szCs w:val="24"/>
        </w:rPr>
      </w:pPr>
    </w:p>
    <w:p w14:paraId="1BA35259" w14:textId="1E320042" w:rsidR="00A17DA0" w:rsidRDefault="00A17DA0" w:rsidP="009667D5">
      <w:pPr>
        <w:jc w:val="both"/>
        <w:rPr>
          <w:bCs/>
          <w:sz w:val="24"/>
          <w:szCs w:val="24"/>
        </w:rPr>
      </w:pPr>
      <w:r>
        <w:rPr>
          <w:bCs/>
          <w:sz w:val="24"/>
          <w:szCs w:val="24"/>
        </w:rPr>
        <w:t xml:space="preserve">L’année 2018 commence tristement pour le couple : Marcel qui rentrait de sa soirée du nouvel an est renversé par </w:t>
      </w:r>
      <w:r w:rsidR="009667D5">
        <w:rPr>
          <w:bCs/>
          <w:sz w:val="24"/>
          <w:szCs w:val="24"/>
        </w:rPr>
        <w:t>un chauffard. Il décèdera à l’hôpital quelques heures plus tard. Emma et Fabrice sont dévastés par le chagrin. Marcel laisse pour lui succéder Emma, Fabrice, ainsi qu’une sœur par le sang, Vanessa. Cette dernière, qui n’avait plus vu Marcel depuis son adoption, espère bien récupérer le petit studio donné par Emma et Fabrice en 2014 à Marcel, qui était parti à Paris faire des études de droit.</w:t>
      </w:r>
    </w:p>
    <w:p w14:paraId="7F4094AD" w14:textId="77777777" w:rsidR="009667D5" w:rsidRDefault="009667D5" w:rsidP="009667D5">
      <w:pPr>
        <w:jc w:val="both"/>
        <w:rPr>
          <w:bCs/>
          <w:sz w:val="24"/>
          <w:szCs w:val="24"/>
        </w:rPr>
      </w:pPr>
    </w:p>
    <w:p w14:paraId="6B94B398" w14:textId="40FCD0CA" w:rsidR="009667D5" w:rsidRPr="00973949" w:rsidRDefault="00973949" w:rsidP="00973949">
      <w:pPr>
        <w:pStyle w:val="Paragraphedeliste"/>
        <w:numPr>
          <w:ilvl w:val="0"/>
          <w:numId w:val="1"/>
        </w:numPr>
        <w:jc w:val="both"/>
        <w:rPr>
          <w:bCs/>
          <w:i/>
          <w:sz w:val="24"/>
          <w:szCs w:val="24"/>
        </w:rPr>
      </w:pPr>
      <w:r w:rsidRPr="00973949">
        <w:rPr>
          <w:i/>
          <w:sz w:val="24"/>
          <w:szCs w:val="24"/>
        </w:rPr>
        <w:t>Déterminez les droits des héritiers de Marcel.</w:t>
      </w:r>
      <w:r w:rsidR="0049104C">
        <w:rPr>
          <w:sz w:val="24"/>
          <w:szCs w:val="24"/>
        </w:rPr>
        <w:t xml:space="preserve"> </w:t>
      </w:r>
    </w:p>
    <w:sectPr w:rsidR="009667D5" w:rsidRPr="00973949" w:rsidSect="00462233">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C8242" w14:textId="77777777" w:rsidR="00537F19" w:rsidRDefault="00537F19" w:rsidP="00FC0D17">
      <w:r>
        <w:separator/>
      </w:r>
    </w:p>
  </w:endnote>
  <w:endnote w:type="continuationSeparator" w:id="0">
    <w:p w14:paraId="555C8BB7" w14:textId="77777777" w:rsidR="00537F19" w:rsidRDefault="00537F19" w:rsidP="00FC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6AF66" w14:textId="77777777" w:rsidR="00FC0D17" w:rsidRDefault="00FC0D17" w:rsidP="00F73895">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C938EEF" w14:textId="77777777" w:rsidR="00FC0D17" w:rsidRDefault="00FC0D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5787" w14:textId="77777777" w:rsidR="00FC0D17" w:rsidRDefault="00FC0D17" w:rsidP="00F73895">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23AFA">
      <w:rPr>
        <w:rStyle w:val="Numrodepage"/>
        <w:noProof/>
      </w:rPr>
      <w:t>1</w:t>
    </w:r>
    <w:r>
      <w:rPr>
        <w:rStyle w:val="Numrodepage"/>
      </w:rPr>
      <w:fldChar w:fldCharType="end"/>
    </w:r>
  </w:p>
  <w:p w14:paraId="6FE6C7A2" w14:textId="77777777" w:rsidR="00FC0D17" w:rsidRDefault="00FC0D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6C25C" w14:textId="77777777" w:rsidR="00537F19" w:rsidRDefault="00537F19" w:rsidP="00FC0D17">
      <w:r>
        <w:separator/>
      </w:r>
    </w:p>
  </w:footnote>
  <w:footnote w:type="continuationSeparator" w:id="0">
    <w:p w14:paraId="041AA758" w14:textId="77777777" w:rsidR="00537F19" w:rsidRDefault="00537F19" w:rsidP="00FC0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37360"/>
    <w:multiLevelType w:val="hybridMultilevel"/>
    <w:tmpl w:val="F976D4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17"/>
    <w:rsid w:val="000551C9"/>
    <w:rsid w:val="000A666B"/>
    <w:rsid w:val="001F6FA9"/>
    <w:rsid w:val="003F7E00"/>
    <w:rsid w:val="00462233"/>
    <w:rsid w:val="0049104C"/>
    <w:rsid w:val="00537F19"/>
    <w:rsid w:val="00866D4F"/>
    <w:rsid w:val="00892719"/>
    <w:rsid w:val="008F55D4"/>
    <w:rsid w:val="009320CA"/>
    <w:rsid w:val="009667D5"/>
    <w:rsid w:val="00973949"/>
    <w:rsid w:val="00990086"/>
    <w:rsid w:val="00A17DA0"/>
    <w:rsid w:val="00A23AFA"/>
    <w:rsid w:val="00B322C3"/>
    <w:rsid w:val="00CD6ADE"/>
    <w:rsid w:val="00CF3028"/>
    <w:rsid w:val="00D26C5A"/>
    <w:rsid w:val="00DC226F"/>
    <w:rsid w:val="00E115EF"/>
    <w:rsid w:val="00FC0D17"/>
    <w:rsid w:val="00FC7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EA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17"/>
    <w:pPr>
      <w:widowControl w:val="0"/>
      <w:suppressAutoHyphens/>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C0D17"/>
    <w:pPr>
      <w:tabs>
        <w:tab w:val="center" w:pos="4536"/>
        <w:tab w:val="right" w:pos="9072"/>
      </w:tabs>
    </w:pPr>
  </w:style>
  <w:style w:type="character" w:customStyle="1" w:styleId="PieddepageCar">
    <w:name w:val="Pied de page Car"/>
    <w:basedOn w:val="Policepardfaut"/>
    <w:link w:val="Pieddepage"/>
    <w:uiPriority w:val="99"/>
    <w:rsid w:val="00FC0D17"/>
    <w:rPr>
      <w:rFonts w:ascii="Times New Roman" w:eastAsia="Times New Roman" w:hAnsi="Times New Roman" w:cs="Times New Roman"/>
      <w:sz w:val="20"/>
      <w:szCs w:val="20"/>
      <w:lang w:eastAsia="fr-FR"/>
    </w:rPr>
  </w:style>
  <w:style w:type="character" w:styleId="Numrodepage">
    <w:name w:val="page number"/>
    <w:basedOn w:val="Policepardfaut"/>
    <w:uiPriority w:val="99"/>
    <w:semiHidden/>
    <w:unhideWhenUsed/>
    <w:rsid w:val="00FC0D17"/>
  </w:style>
  <w:style w:type="paragraph" w:styleId="Paragraphedeliste">
    <w:name w:val="List Paragraph"/>
    <w:basedOn w:val="Normal"/>
    <w:uiPriority w:val="34"/>
    <w:qFormat/>
    <w:rsid w:val="00966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17"/>
    <w:pPr>
      <w:widowControl w:val="0"/>
      <w:suppressAutoHyphens/>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C0D17"/>
    <w:pPr>
      <w:tabs>
        <w:tab w:val="center" w:pos="4536"/>
        <w:tab w:val="right" w:pos="9072"/>
      </w:tabs>
    </w:pPr>
  </w:style>
  <w:style w:type="character" w:customStyle="1" w:styleId="PieddepageCar">
    <w:name w:val="Pied de page Car"/>
    <w:basedOn w:val="Policepardfaut"/>
    <w:link w:val="Pieddepage"/>
    <w:uiPriority w:val="99"/>
    <w:rsid w:val="00FC0D17"/>
    <w:rPr>
      <w:rFonts w:ascii="Times New Roman" w:eastAsia="Times New Roman" w:hAnsi="Times New Roman" w:cs="Times New Roman"/>
      <w:sz w:val="20"/>
      <w:szCs w:val="20"/>
      <w:lang w:eastAsia="fr-FR"/>
    </w:rPr>
  </w:style>
  <w:style w:type="character" w:styleId="Numrodepage">
    <w:name w:val="page number"/>
    <w:basedOn w:val="Policepardfaut"/>
    <w:uiPriority w:val="99"/>
    <w:semiHidden/>
    <w:unhideWhenUsed/>
    <w:rsid w:val="00FC0D17"/>
  </w:style>
  <w:style w:type="paragraph" w:styleId="Paragraphedeliste">
    <w:name w:val="List Paragraph"/>
    <w:basedOn w:val="Normal"/>
    <w:uiPriority w:val="34"/>
    <w:qFormat/>
    <w:rsid w:val="0096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2727</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Administrateur</cp:lastModifiedBy>
  <cp:revision>2</cp:revision>
  <cp:lastPrinted>2018-01-10T08:31:00Z</cp:lastPrinted>
  <dcterms:created xsi:type="dcterms:W3CDTF">2018-01-10T08:31:00Z</dcterms:created>
  <dcterms:modified xsi:type="dcterms:W3CDTF">2018-01-10T08:31:00Z</dcterms:modified>
</cp:coreProperties>
</file>