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CF245" w14:textId="7B7E92E9" w:rsidR="00A26443" w:rsidRDefault="00A26443" w:rsidP="002B4546">
      <w:pPr>
        <w:ind w:right="1134"/>
        <w:jc w:val="center"/>
        <w:rPr>
          <w:rFonts w:cs="Times New Roman"/>
          <w:b/>
          <w:bCs/>
          <w:sz w:val="36"/>
          <w:szCs w:val="32"/>
          <w:u w:val="single"/>
        </w:rPr>
      </w:pPr>
      <w:r w:rsidRPr="00CF4E3D">
        <w:rPr>
          <w:rFonts w:cs="Times New Roman"/>
          <w:b/>
          <w:bCs/>
          <w:sz w:val="36"/>
          <w:szCs w:val="32"/>
          <w:u w:val="single"/>
        </w:rPr>
        <w:t xml:space="preserve">Université </w:t>
      </w:r>
      <w:r w:rsidR="0082380F">
        <w:rPr>
          <w:rFonts w:cs="Times New Roman"/>
          <w:b/>
          <w:bCs/>
          <w:sz w:val="36"/>
          <w:szCs w:val="32"/>
          <w:u w:val="single"/>
        </w:rPr>
        <w:t xml:space="preserve"> Paris - </w:t>
      </w:r>
      <w:bookmarkStart w:id="0" w:name="_GoBack"/>
      <w:bookmarkEnd w:id="0"/>
      <w:r w:rsidRPr="00CF4E3D">
        <w:rPr>
          <w:rFonts w:cs="Times New Roman"/>
          <w:b/>
          <w:bCs/>
          <w:sz w:val="36"/>
          <w:szCs w:val="32"/>
          <w:u w:val="single"/>
        </w:rPr>
        <w:t>Panthéon-Assas</w:t>
      </w:r>
    </w:p>
    <w:p w14:paraId="34F71763" w14:textId="77777777" w:rsidR="00A26443" w:rsidRPr="00B15665" w:rsidRDefault="00A26443" w:rsidP="002B4546">
      <w:pPr>
        <w:ind w:right="1134"/>
        <w:jc w:val="center"/>
        <w:rPr>
          <w:rFonts w:cs="Times New Roman"/>
          <w:b/>
          <w:bCs/>
          <w:sz w:val="21"/>
          <w:szCs w:val="21"/>
        </w:rPr>
      </w:pPr>
      <w:r w:rsidRPr="00B15665">
        <w:rPr>
          <w:rFonts w:cs="Times New Roman"/>
          <w:b/>
          <w:bCs/>
          <w:sz w:val="28"/>
          <w:szCs w:val="24"/>
        </w:rPr>
        <w:t>Droit</w:t>
      </w:r>
      <w:r>
        <w:rPr>
          <w:rFonts w:cs="Times New Roman"/>
          <w:b/>
          <w:bCs/>
          <w:sz w:val="28"/>
          <w:szCs w:val="24"/>
        </w:rPr>
        <w:t xml:space="preserve"> – É</w:t>
      </w:r>
      <w:r w:rsidRPr="00B15665">
        <w:rPr>
          <w:rFonts w:cs="Times New Roman"/>
          <w:b/>
          <w:bCs/>
          <w:sz w:val="28"/>
          <w:szCs w:val="24"/>
        </w:rPr>
        <w:t>conomie</w:t>
      </w:r>
      <w:r>
        <w:rPr>
          <w:rFonts w:cs="Times New Roman"/>
          <w:b/>
          <w:bCs/>
          <w:sz w:val="28"/>
          <w:szCs w:val="24"/>
        </w:rPr>
        <w:t xml:space="preserve"> – S</w:t>
      </w:r>
      <w:r w:rsidRPr="00B15665">
        <w:rPr>
          <w:rFonts w:cs="Times New Roman"/>
          <w:b/>
          <w:bCs/>
          <w:sz w:val="28"/>
          <w:szCs w:val="24"/>
        </w:rPr>
        <w:t>ciences sociales</w:t>
      </w:r>
    </w:p>
    <w:p w14:paraId="0648EE09" w14:textId="77777777" w:rsidR="00A26443" w:rsidRPr="00CF4E3D" w:rsidRDefault="00A26443" w:rsidP="002B4546">
      <w:pPr>
        <w:ind w:right="1134"/>
        <w:jc w:val="center"/>
        <w:rPr>
          <w:rFonts w:cs="Times New Roman"/>
        </w:rPr>
      </w:pPr>
    </w:p>
    <w:p w14:paraId="0D44C95B" w14:textId="77777777" w:rsidR="00362AB4" w:rsidRDefault="00A26443" w:rsidP="002B4546">
      <w:pPr>
        <w:ind w:right="1134"/>
        <w:jc w:val="center"/>
        <w:rPr>
          <w:rFonts w:cs="Times New Roman"/>
          <w:szCs w:val="24"/>
        </w:rPr>
      </w:pPr>
      <w:r w:rsidRPr="00CF4E3D">
        <w:rPr>
          <w:rFonts w:cs="Times New Roman"/>
        </w:rPr>
        <w:tab/>
      </w:r>
      <w:r w:rsidRPr="00CF4E3D">
        <w:rPr>
          <w:rFonts w:cs="Times New Roman"/>
        </w:rPr>
        <w:tab/>
      </w:r>
      <w:r w:rsidRPr="00CF4E3D">
        <w:rPr>
          <w:rFonts w:cs="Times New Roman"/>
        </w:rPr>
        <w:tab/>
      </w:r>
      <w:r w:rsidR="00362AB4">
        <w:rPr>
          <w:rFonts w:cs="Times New Roman"/>
          <w:szCs w:val="24"/>
        </w:rPr>
        <w:tab/>
      </w:r>
      <w:r w:rsidR="00362AB4">
        <w:rPr>
          <w:rFonts w:cs="Times New Roman"/>
          <w:szCs w:val="24"/>
        </w:rPr>
        <w:tab/>
      </w:r>
      <w:r w:rsidR="00362AB4">
        <w:rPr>
          <w:rFonts w:cs="Times New Roman"/>
          <w:szCs w:val="24"/>
        </w:rPr>
        <w:tab/>
      </w:r>
    </w:p>
    <w:p w14:paraId="44CBF52F" w14:textId="4DCF5968" w:rsidR="00A26443" w:rsidRPr="00362AB4" w:rsidRDefault="00362AB4" w:rsidP="002B4546">
      <w:pPr>
        <w:ind w:right="1134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A26443" w:rsidRPr="00CF4E3D">
        <w:rPr>
          <w:rFonts w:cs="Times New Roman"/>
          <w:szCs w:val="24"/>
          <w:u w:val="single"/>
        </w:rPr>
        <w:t>Code matière</w:t>
      </w:r>
      <w:r w:rsidR="002B4546">
        <w:rPr>
          <w:rFonts w:cs="Times New Roman"/>
          <w:szCs w:val="24"/>
        </w:rPr>
        <w:t> : M21036AC</w:t>
      </w:r>
    </w:p>
    <w:p w14:paraId="5F89E1A4" w14:textId="77777777" w:rsidR="00A26443" w:rsidRPr="00CF4E3D" w:rsidRDefault="00A26443" w:rsidP="002B4546">
      <w:pPr>
        <w:ind w:right="1134"/>
        <w:jc w:val="both"/>
        <w:rPr>
          <w:rFonts w:cs="Times New Roman"/>
          <w:szCs w:val="24"/>
        </w:rPr>
      </w:pPr>
    </w:p>
    <w:p w14:paraId="47A23B0D" w14:textId="77777777" w:rsidR="00A26443" w:rsidRPr="00CF4E3D" w:rsidRDefault="00A26443" w:rsidP="002B4546">
      <w:pPr>
        <w:ind w:right="1134"/>
        <w:jc w:val="both"/>
        <w:rPr>
          <w:rFonts w:cs="Times New Roman"/>
        </w:rPr>
      </w:pPr>
    </w:p>
    <w:p w14:paraId="35C03FD5" w14:textId="77777777" w:rsidR="00A26443" w:rsidRPr="00CF4E3D" w:rsidRDefault="00A26443" w:rsidP="002B4546">
      <w:pPr>
        <w:ind w:right="1134"/>
        <w:jc w:val="both"/>
        <w:rPr>
          <w:rFonts w:cs="Times New Roman"/>
          <w:szCs w:val="24"/>
        </w:rPr>
      </w:pPr>
      <w:r w:rsidRPr="00CF4E3D">
        <w:rPr>
          <w:rFonts w:cs="Times New Roman"/>
          <w:szCs w:val="24"/>
          <w:u w:val="single"/>
        </w:rPr>
        <w:t>Session</w:t>
      </w:r>
      <w:r w:rsidRPr="00CF4E3D">
        <w:rPr>
          <w:rFonts w:cs="Times New Roman"/>
          <w:szCs w:val="24"/>
        </w:rPr>
        <w:t xml:space="preserve"> : </w:t>
      </w:r>
      <w:r>
        <w:rPr>
          <w:rFonts w:cs="Times New Roman"/>
          <w:b/>
          <w:bCs/>
          <w:szCs w:val="24"/>
        </w:rPr>
        <w:t>Janvier 2023</w:t>
      </w:r>
    </w:p>
    <w:p w14:paraId="2B5DAD9D" w14:textId="77777777" w:rsidR="00A26443" w:rsidRPr="00CF4E3D" w:rsidRDefault="00A26443" w:rsidP="002B4546">
      <w:pPr>
        <w:ind w:right="1134"/>
        <w:jc w:val="both"/>
        <w:rPr>
          <w:rFonts w:cs="Times New Roman"/>
          <w:szCs w:val="24"/>
        </w:rPr>
      </w:pPr>
    </w:p>
    <w:p w14:paraId="43DA34B4" w14:textId="29A5CD40" w:rsidR="00A26443" w:rsidRPr="00CF4E3D" w:rsidRDefault="00A26443" w:rsidP="002B4546">
      <w:pPr>
        <w:ind w:right="1134"/>
        <w:jc w:val="both"/>
        <w:rPr>
          <w:rFonts w:cs="Times New Roman"/>
          <w:szCs w:val="24"/>
        </w:rPr>
      </w:pPr>
      <w:r w:rsidRPr="00CF4E3D">
        <w:rPr>
          <w:rFonts w:cs="Times New Roman"/>
          <w:szCs w:val="24"/>
          <w:u w:val="single"/>
        </w:rPr>
        <w:t>Année d'étude</w:t>
      </w:r>
      <w:r w:rsidRPr="00CF4E3D">
        <w:rPr>
          <w:rFonts w:cs="Times New Roman"/>
          <w:szCs w:val="24"/>
        </w:rPr>
        <w:t xml:space="preserve"> :  </w:t>
      </w:r>
      <w:r>
        <w:rPr>
          <w:rFonts w:cs="Times New Roman"/>
          <w:b/>
          <w:bCs/>
          <w:szCs w:val="24"/>
        </w:rPr>
        <w:t xml:space="preserve">Master 1 </w:t>
      </w:r>
    </w:p>
    <w:p w14:paraId="2524C0F9" w14:textId="77777777" w:rsidR="00A26443" w:rsidRPr="00CF4E3D" w:rsidRDefault="00A26443" w:rsidP="002B4546">
      <w:pPr>
        <w:ind w:right="1134"/>
        <w:jc w:val="both"/>
        <w:rPr>
          <w:rFonts w:cs="Times New Roman"/>
          <w:szCs w:val="24"/>
        </w:rPr>
      </w:pPr>
    </w:p>
    <w:p w14:paraId="0E0BD34C" w14:textId="76F88986" w:rsidR="00A26443" w:rsidRPr="00CF4E3D" w:rsidRDefault="00A26443" w:rsidP="002B4546">
      <w:pPr>
        <w:ind w:right="1134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Discipline </w:t>
      </w:r>
      <w:r w:rsidRPr="00CF4E3D">
        <w:rPr>
          <w:rFonts w:cs="Times New Roman"/>
          <w:szCs w:val="24"/>
        </w:rPr>
        <w:t xml:space="preserve">: </w:t>
      </w:r>
      <w:r>
        <w:rPr>
          <w:rFonts w:cs="Times New Roman"/>
          <w:b/>
          <w:bCs/>
          <w:szCs w:val="24"/>
        </w:rPr>
        <w:t xml:space="preserve">Introduction générale au droit </w:t>
      </w:r>
      <w:r w:rsidR="00FE47B9">
        <w:rPr>
          <w:rFonts w:cs="Times New Roman"/>
          <w:b/>
          <w:bCs/>
          <w:szCs w:val="24"/>
        </w:rPr>
        <w:t>(UEC)</w:t>
      </w:r>
    </w:p>
    <w:p w14:paraId="76B5BEFB" w14:textId="77777777" w:rsidR="00A26443" w:rsidRPr="00CF4E3D" w:rsidRDefault="00A26443" w:rsidP="002B4546">
      <w:pPr>
        <w:ind w:right="1134"/>
        <w:jc w:val="both"/>
        <w:rPr>
          <w:rFonts w:cs="Times New Roman"/>
          <w:szCs w:val="24"/>
        </w:rPr>
      </w:pPr>
    </w:p>
    <w:p w14:paraId="356CA21D" w14:textId="77777777" w:rsidR="00A26443" w:rsidRPr="00CF4E3D" w:rsidRDefault="00A26443" w:rsidP="002B4546">
      <w:pPr>
        <w:ind w:right="1134"/>
        <w:jc w:val="both"/>
        <w:rPr>
          <w:rFonts w:cs="Times New Roman"/>
          <w:szCs w:val="24"/>
        </w:rPr>
      </w:pPr>
      <w:r w:rsidRPr="00CF4E3D">
        <w:rPr>
          <w:rFonts w:cs="Times New Roman"/>
          <w:szCs w:val="24"/>
          <w:u w:val="single"/>
        </w:rPr>
        <w:t>Titulaire du cours</w:t>
      </w:r>
      <w:r w:rsidRPr="00CF4E3D">
        <w:rPr>
          <w:rFonts w:cs="Times New Roman"/>
          <w:szCs w:val="24"/>
        </w:rPr>
        <w:t xml:space="preserve"> : </w:t>
      </w:r>
      <w:r w:rsidRPr="00CF4E3D">
        <w:rPr>
          <w:rFonts w:cs="Times New Roman"/>
          <w:b/>
          <w:bCs/>
          <w:szCs w:val="24"/>
        </w:rPr>
        <w:t>Victor DESCHAMPS</w:t>
      </w:r>
    </w:p>
    <w:p w14:paraId="239400FD" w14:textId="77777777" w:rsidR="00A26443" w:rsidRDefault="00A26443" w:rsidP="002B4546">
      <w:pPr>
        <w:ind w:right="1134"/>
        <w:jc w:val="both"/>
        <w:rPr>
          <w:rFonts w:cs="Times New Roman"/>
          <w:szCs w:val="24"/>
        </w:rPr>
      </w:pPr>
    </w:p>
    <w:p w14:paraId="7FF6A433" w14:textId="77777777" w:rsidR="00A26443" w:rsidRDefault="00A26443" w:rsidP="002B4546">
      <w:pPr>
        <w:ind w:right="1134"/>
        <w:jc w:val="both"/>
        <w:rPr>
          <w:rFonts w:cs="Times New Roman"/>
          <w:szCs w:val="24"/>
        </w:rPr>
      </w:pPr>
      <w:r w:rsidRPr="00B15665">
        <w:rPr>
          <w:rFonts w:cs="Times New Roman"/>
          <w:szCs w:val="24"/>
          <w:u w:val="single"/>
        </w:rPr>
        <w:t>Documents autorisés</w:t>
      </w:r>
      <w:r>
        <w:rPr>
          <w:rFonts w:cs="Times New Roman"/>
          <w:szCs w:val="24"/>
        </w:rPr>
        <w:t> : Aucun</w:t>
      </w:r>
    </w:p>
    <w:p w14:paraId="340644DE" w14:textId="77777777" w:rsidR="00A26443" w:rsidRPr="00CF4E3D" w:rsidRDefault="00A26443" w:rsidP="002B4546">
      <w:pPr>
        <w:ind w:right="1134"/>
        <w:jc w:val="both"/>
        <w:rPr>
          <w:rFonts w:cs="Times New Roman"/>
          <w:szCs w:val="24"/>
        </w:rPr>
      </w:pPr>
    </w:p>
    <w:p w14:paraId="6BAE3DEF" w14:textId="13C50839" w:rsidR="004E6773" w:rsidRDefault="00A26443" w:rsidP="002B4546">
      <w:pPr>
        <w:ind w:right="1134"/>
        <w:rPr>
          <w:rFonts w:cs="Times New Roman"/>
          <w:szCs w:val="24"/>
        </w:rPr>
      </w:pPr>
      <w:r w:rsidRPr="00CF4E3D">
        <w:rPr>
          <w:rFonts w:cs="Times New Roman"/>
          <w:szCs w:val="24"/>
          <w:u w:val="single"/>
        </w:rPr>
        <w:t xml:space="preserve">Durée </w:t>
      </w:r>
      <w:r>
        <w:rPr>
          <w:rFonts w:cs="Times New Roman"/>
          <w:szCs w:val="24"/>
          <w:u w:val="single"/>
        </w:rPr>
        <w:t xml:space="preserve">de l’épreuve : </w:t>
      </w:r>
      <w:r>
        <w:rPr>
          <w:rFonts w:cs="Times New Roman"/>
          <w:szCs w:val="24"/>
        </w:rPr>
        <w:t>1h30</w:t>
      </w:r>
    </w:p>
    <w:p w14:paraId="77B56F22" w14:textId="345B6C76" w:rsidR="00A26443" w:rsidRDefault="00A26443" w:rsidP="002B4546">
      <w:pPr>
        <w:ind w:right="1134"/>
        <w:rPr>
          <w:rFonts w:cs="Times New Roman"/>
          <w:szCs w:val="24"/>
        </w:rPr>
      </w:pPr>
    </w:p>
    <w:p w14:paraId="3353FCEF" w14:textId="273C26E2" w:rsidR="00A26443" w:rsidRDefault="00A26443" w:rsidP="002B4546">
      <w:pPr>
        <w:ind w:right="1134"/>
        <w:rPr>
          <w:rFonts w:cs="Times New Roman"/>
          <w:szCs w:val="24"/>
        </w:rPr>
      </w:pPr>
    </w:p>
    <w:p w14:paraId="49AC844B" w14:textId="23C437E4" w:rsidR="002B4546" w:rsidRDefault="002B4546" w:rsidP="002B4546">
      <w:pPr>
        <w:ind w:right="1134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***</w:t>
      </w:r>
    </w:p>
    <w:p w14:paraId="36EE8A81" w14:textId="78443CEB" w:rsidR="002B4546" w:rsidRDefault="002B4546" w:rsidP="002B4546">
      <w:pPr>
        <w:ind w:right="1134"/>
        <w:rPr>
          <w:rFonts w:cs="Times New Roman"/>
          <w:szCs w:val="24"/>
        </w:rPr>
      </w:pPr>
    </w:p>
    <w:p w14:paraId="6CE1FD34" w14:textId="77777777" w:rsidR="002B4546" w:rsidRDefault="002B4546" w:rsidP="002B4546">
      <w:pPr>
        <w:ind w:right="1134"/>
        <w:rPr>
          <w:rFonts w:cs="Times New Roman"/>
          <w:szCs w:val="24"/>
        </w:rPr>
      </w:pPr>
    </w:p>
    <w:p w14:paraId="317E3FE1" w14:textId="6B3D3C38" w:rsidR="00362AB4" w:rsidRDefault="002B4546" w:rsidP="002B4546">
      <w:pPr>
        <w:pBdr>
          <w:bottom w:val="single" w:sz="4" w:space="1" w:color="auto"/>
        </w:pBdr>
        <w:ind w:right="1134"/>
        <w:rPr>
          <w:rFonts w:cs="Times New Roman"/>
          <w:szCs w:val="24"/>
        </w:rPr>
      </w:pPr>
      <w:r>
        <w:rPr>
          <w:rFonts w:cs="Times New Roman"/>
          <w:szCs w:val="24"/>
        </w:rPr>
        <w:t>Vous répondrez aux 4 questions suivantes :</w:t>
      </w:r>
    </w:p>
    <w:p w14:paraId="06C50CAB" w14:textId="5083A315" w:rsidR="00A26443" w:rsidRDefault="00A26443" w:rsidP="002B4546">
      <w:pPr>
        <w:ind w:right="1134"/>
        <w:rPr>
          <w:rFonts w:cs="Times New Roman"/>
          <w:szCs w:val="24"/>
        </w:rPr>
      </w:pPr>
    </w:p>
    <w:p w14:paraId="651447D9" w14:textId="3527FF0D" w:rsidR="00A26443" w:rsidRDefault="00A26443" w:rsidP="002B4546">
      <w:pPr>
        <w:ind w:right="1134"/>
        <w:rPr>
          <w:rFonts w:cs="Times New Roman"/>
          <w:szCs w:val="24"/>
        </w:rPr>
      </w:pPr>
      <w:r w:rsidRPr="00A26443">
        <w:rPr>
          <w:rFonts w:cs="Times New Roman"/>
          <w:b/>
          <w:bCs/>
          <w:szCs w:val="24"/>
          <w:u w:val="single"/>
        </w:rPr>
        <w:t>Question 1</w:t>
      </w:r>
      <w:r>
        <w:rPr>
          <w:rFonts w:cs="Times New Roman"/>
          <w:szCs w:val="24"/>
        </w:rPr>
        <w:t> (</w:t>
      </w:r>
      <w:r w:rsidR="00362AB4">
        <w:rPr>
          <w:rFonts w:cs="Times New Roman"/>
          <w:i/>
          <w:iCs/>
          <w:szCs w:val="24"/>
        </w:rPr>
        <w:t>5</w:t>
      </w:r>
      <w:r w:rsidRPr="00A26443">
        <w:rPr>
          <w:rFonts w:cs="Times New Roman"/>
          <w:i/>
          <w:iCs/>
          <w:szCs w:val="24"/>
        </w:rPr>
        <w:t xml:space="preserve"> points</w:t>
      </w:r>
      <w:r>
        <w:rPr>
          <w:rFonts w:cs="Times New Roman"/>
          <w:szCs w:val="24"/>
        </w:rPr>
        <w:t xml:space="preserve">) : </w:t>
      </w:r>
      <w:r w:rsidR="005B1539">
        <w:rPr>
          <w:rFonts w:cs="Times New Roman"/>
          <w:szCs w:val="24"/>
        </w:rPr>
        <w:t xml:space="preserve">Qu’est-ce que la jurisprudence ? </w:t>
      </w:r>
    </w:p>
    <w:p w14:paraId="5A705F60" w14:textId="77777777" w:rsidR="00362AB4" w:rsidRDefault="00362AB4" w:rsidP="002B4546">
      <w:pPr>
        <w:ind w:right="1134"/>
        <w:rPr>
          <w:rFonts w:cs="Times New Roman"/>
          <w:szCs w:val="24"/>
        </w:rPr>
      </w:pPr>
    </w:p>
    <w:p w14:paraId="4D2E5B19" w14:textId="0669BE24" w:rsidR="00A26443" w:rsidRDefault="00A26443" w:rsidP="002B4546">
      <w:pPr>
        <w:ind w:right="1134"/>
        <w:rPr>
          <w:rFonts w:cs="Times New Roman"/>
          <w:szCs w:val="24"/>
        </w:rPr>
      </w:pPr>
    </w:p>
    <w:p w14:paraId="21B02407" w14:textId="2407D4EC" w:rsidR="00A26443" w:rsidRDefault="00A26443" w:rsidP="002B4546">
      <w:pPr>
        <w:ind w:right="1134"/>
        <w:rPr>
          <w:rFonts w:cs="Times New Roman"/>
          <w:szCs w:val="24"/>
        </w:rPr>
      </w:pPr>
      <w:r w:rsidRPr="00A26443">
        <w:rPr>
          <w:rFonts w:cs="Times New Roman"/>
          <w:b/>
          <w:bCs/>
          <w:szCs w:val="24"/>
          <w:u w:val="single"/>
        </w:rPr>
        <w:t>Question 2</w:t>
      </w:r>
      <w:r>
        <w:rPr>
          <w:rFonts w:cs="Times New Roman"/>
          <w:szCs w:val="24"/>
        </w:rPr>
        <w:t> (</w:t>
      </w:r>
      <w:r w:rsidR="00362AB4">
        <w:rPr>
          <w:rFonts w:cs="Times New Roman"/>
          <w:i/>
          <w:iCs/>
          <w:szCs w:val="24"/>
        </w:rPr>
        <w:t>5</w:t>
      </w:r>
      <w:r w:rsidRPr="00A26443">
        <w:rPr>
          <w:rFonts w:cs="Times New Roman"/>
          <w:i/>
          <w:iCs/>
          <w:szCs w:val="24"/>
        </w:rPr>
        <w:t xml:space="preserve"> points</w:t>
      </w:r>
      <w:r>
        <w:rPr>
          <w:rFonts w:cs="Times New Roman"/>
          <w:szCs w:val="24"/>
        </w:rPr>
        <w:t>)</w:t>
      </w:r>
      <w:r w:rsidR="007A69E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: </w:t>
      </w:r>
      <w:r w:rsidR="005B1539">
        <w:rPr>
          <w:rFonts w:cs="Times New Roman"/>
          <w:szCs w:val="24"/>
        </w:rPr>
        <w:t>Comment s’opère le contrôle de la constitutionnalité des lois ?</w:t>
      </w:r>
    </w:p>
    <w:p w14:paraId="5B801C8D" w14:textId="77777777" w:rsidR="00362AB4" w:rsidRDefault="00362AB4" w:rsidP="002B4546">
      <w:pPr>
        <w:ind w:right="1134"/>
        <w:rPr>
          <w:rFonts w:cs="Times New Roman"/>
          <w:szCs w:val="24"/>
        </w:rPr>
      </w:pPr>
    </w:p>
    <w:p w14:paraId="771DA946" w14:textId="47F3E9AD" w:rsidR="00A26443" w:rsidRDefault="00A26443" w:rsidP="002B4546">
      <w:pPr>
        <w:ind w:right="1134"/>
        <w:rPr>
          <w:rFonts w:cs="Times New Roman"/>
          <w:szCs w:val="24"/>
        </w:rPr>
      </w:pPr>
    </w:p>
    <w:p w14:paraId="73586670" w14:textId="5CD43D9D" w:rsidR="00A26443" w:rsidRDefault="00A26443" w:rsidP="002B4546">
      <w:pPr>
        <w:ind w:right="1134"/>
        <w:rPr>
          <w:rFonts w:cs="Times New Roman"/>
          <w:szCs w:val="24"/>
        </w:rPr>
      </w:pPr>
      <w:r w:rsidRPr="00A26443">
        <w:rPr>
          <w:rFonts w:cs="Times New Roman"/>
          <w:b/>
          <w:bCs/>
          <w:szCs w:val="24"/>
          <w:u w:val="single"/>
        </w:rPr>
        <w:t>Question 3</w:t>
      </w:r>
      <w:r>
        <w:rPr>
          <w:rFonts w:cs="Times New Roman"/>
          <w:szCs w:val="24"/>
        </w:rPr>
        <w:t> (</w:t>
      </w:r>
      <w:r w:rsidR="00362AB4">
        <w:rPr>
          <w:rFonts w:cs="Times New Roman"/>
          <w:i/>
          <w:iCs/>
          <w:szCs w:val="24"/>
        </w:rPr>
        <w:t>5</w:t>
      </w:r>
      <w:r w:rsidRPr="00A26443">
        <w:rPr>
          <w:rFonts w:cs="Times New Roman"/>
          <w:i/>
          <w:iCs/>
          <w:szCs w:val="24"/>
        </w:rPr>
        <w:t xml:space="preserve"> points</w:t>
      </w:r>
      <w:r>
        <w:rPr>
          <w:rFonts w:cs="Times New Roman"/>
          <w:szCs w:val="24"/>
        </w:rPr>
        <w:t>)</w:t>
      </w:r>
      <w:r w:rsidR="007A69E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: </w:t>
      </w:r>
      <w:r w:rsidR="005B1539">
        <w:rPr>
          <w:rFonts w:cs="Times New Roman"/>
          <w:szCs w:val="24"/>
        </w:rPr>
        <w:t xml:space="preserve">Qui sont les commerçants et quels sont les enjeux tenant à cette qualification ?  </w:t>
      </w:r>
    </w:p>
    <w:p w14:paraId="554C9B8E" w14:textId="77777777" w:rsidR="00362AB4" w:rsidRDefault="00362AB4" w:rsidP="002B4546">
      <w:pPr>
        <w:ind w:right="1134"/>
        <w:rPr>
          <w:rFonts w:cs="Times New Roman"/>
          <w:szCs w:val="24"/>
        </w:rPr>
      </w:pPr>
    </w:p>
    <w:p w14:paraId="1D428F0C" w14:textId="1D767084" w:rsidR="00A26443" w:rsidRDefault="00A26443" w:rsidP="002B4546">
      <w:pPr>
        <w:ind w:right="1134"/>
        <w:rPr>
          <w:rFonts w:cs="Times New Roman"/>
          <w:szCs w:val="24"/>
        </w:rPr>
      </w:pPr>
    </w:p>
    <w:p w14:paraId="63C7316C" w14:textId="3F8BBE18" w:rsidR="00A26443" w:rsidRDefault="00A26443" w:rsidP="002B4546">
      <w:pPr>
        <w:ind w:right="1134"/>
        <w:rPr>
          <w:rFonts w:cs="Times New Roman"/>
          <w:szCs w:val="24"/>
        </w:rPr>
      </w:pPr>
      <w:r w:rsidRPr="00A26443">
        <w:rPr>
          <w:rFonts w:cs="Times New Roman"/>
          <w:b/>
          <w:bCs/>
          <w:szCs w:val="24"/>
          <w:u w:val="single"/>
        </w:rPr>
        <w:t>Question 4</w:t>
      </w:r>
      <w:r>
        <w:rPr>
          <w:rFonts w:cs="Times New Roman"/>
          <w:szCs w:val="24"/>
        </w:rPr>
        <w:t> (</w:t>
      </w:r>
      <w:r w:rsidR="00362AB4">
        <w:rPr>
          <w:rFonts w:cs="Times New Roman"/>
          <w:i/>
          <w:iCs/>
          <w:szCs w:val="24"/>
        </w:rPr>
        <w:t>5</w:t>
      </w:r>
      <w:r w:rsidRPr="00A26443">
        <w:rPr>
          <w:rFonts w:cs="Times New Roman"/>
          <w:i/>
          <w:iCs/>
          <w:szCs w:val="24"/>
        </w:rPr>
        <w:t xml:space="preserve"> points</w:t>
      </w:r>
      <w:r>
        <w:rPr>
          <w:rFonts w:cs="Times New Roman"/>
          <w:szCs w:val="24"/>
        </w:rPr>
        <w:t>)</w:t>
      </w:r>
      <w:r w:rsidR="007A69E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: </w:t>
      </w:r>
      <w:r w:rsidR="005B1539">
        <w:rPr>
          <w:rFonts w:cs="Times New Roman"/>
          <w:szCs w:val="24"/>
        </w:rPr>
        <w:t>Comment le droit protège-t-il le consentement des parties à un contrat ?</w:t>
      </w:r>
    </w:p>
    <w:p w14:paraId="053EB67C" w14:textId="51EB6E3D" w:rsidR="00A26443" w:rsidRDefault="00A26443" w:rsidP="002B4546">
      <w:pPr>
        <w:ind w:right="1134"/>
        <w:rPr>
          <w:rFonts w:cs="Times New Roman"/>
          <w:szCs w:val="24"/>
        </w:rPr>
      </w:pPr>
    </w:p>
    <w:p w14:paraId="4FF10708" w14:textId="6F0886CB" w:rsidR="00A26443" w:rsidRPr="00A26443" w:rsidRDefault="00A26443" w:rsidP="002B4546">
      <w:pPr>
        <w:ind w:right="1134"/>
      </w:pPr>
    </w:p>
    <w:sectPr w:rsidR="00A26443" w:rsidRPr="00A26443" w:rsidSect="005B1539">
      <w:footerReference w:type="default" r:id="rId6"/>
      <w:pgSz w:w="11906" w:h="16838"/>
      <w:pgMar w:top="1417" w:right="2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8F581" w14:textId="77777777" w:rsidR="002B4546" w:rsidRDefault="002B4546" w:rsidP="002B4546">
      <w:r>
        <w:separator/>
      </w:r>
    </w:p>
  </w:endnote>
  <w:endnote w:type="continuationSeparator" w:id="0">
    <w:p w14:paraId="50C461B1" w14:textId="77777777" w:rsidR="002B4546" w:rsidRDefault="002B4546" w:rsidP="002B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182B0" w14:textId="06FFA4AD" w:rsidR="002B4546" w:rsidRDefault="002B4546" w:rsidP="002B4546">
    <w:pPr>
      <w:pStyle w:val="Pieddepage"/>
      <w:ind w:right="1134"/>
      <w:jc w:val="right"/>
    </w:pPr>
    <w:r>
      <w:t>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7684D" w14:textId="77777777" w:rsidR="002B4546" w:rsidRDefault="002B4546" w:rsidP="002B4546">
      <w:r>
        <w:separator/>
      </w:r>
    </w:p>
  </w:footnote>
  <w:footnote w:type="continuationSeparator" w:id="0">
    <w:p w14:paraId="71ABA6CF" w14:textId="77777777" w:rsidR="002B4546" w:rsidRDefault="002B4546" w:rsidP="002B4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73"/>
    <w:rsid w:val="002B4546"/>
    <w:rsid w:val="00362AB4"/>
    <w:rsid w:val="004E6773"/>
    <w:rsid w:val="005B1539"/>
    <w:rsid w:val="007A69EE"/>
    <w:rsid w:val="0082380F"/>
    <w:rsid w:val="00A26443"/>
    <w:rsid w:val="00C07874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7A65"/>
  <w15:chartTrackingRefBased/>
  <w15:docId w15:val="{45FFF0B1-DF44-1A4B-A320-397C598A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443"/>
    <w:rPr>
      <w:rFonts w:ascii="Times New Roman" w:hAnsi="Times New Roman" w:cs="Times New Roman (Corps CS)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45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4546"/>
    <w:rPr>
      <w:rFonts w:ascii="Times New Roman" w:hAnsi="Times New Roman" w:cs="Times New Roman (Corps CS)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B45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4546"/>
    <w:rPr>
      <w:rFonts w:ascii="Times New Roman" w:hAnsi="Times New Roman" w:cs="Times New Roman (Corps CS)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deschamps</dc:creator>
  <cp:keywords/>
  <dc:description/>
  <cp:lastModifiedBy>UP2</cp:lastModifiedBy>
  <cp:revision>10</cp:revision>
  <dcterms:created xsi:type="dcterms:W3CDTF">2022-12-14T10:51:00Z</dcterms:created>
  <dcterms:modified xsi:type="dcterms:W3CDTF">2022-12-15T15:22:00Z</dcterms:modified>
</cp:coreProperties>
</file>