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A74" w:rsidRDefault="009063E8" w:rsidP="00944A74">
      <w:pPr>
        <w:widowControl w:val="0"/>
        <w:autoSpaceDE w:val="0"/>
        <w:autoSpaceDN w:val="0"/>
        <w:adjustRightInd w:val="0"/>
        <w:rPr>
          <w:sz w:val="3"/>
          <w:szCs w:val="3"/>
        </w:rPr>
      </w:pPr>
      <w:r>
        <w:rPr>
          <w:sz w:val="3"/>
          <w:szCs w:val="3"/>
        </w:rPr>
        <w:tab/>
      </w:r>
    </w:p>
    <w:p w:rsidR="00944A74" w:rsidRDefault="00944A74" w:rsidP="00944A74">
      <w:pPr>
        <w:widowControl w:val="0"/>
        <w:tabs>
          <w:tab w:val="center" w:pos="4819"/>
          <w:tab w:val="right" w:pos="9582"/>
        </w:tabs>
        <w:autoSpaceDE w:val="0"/>
        <w:autoSpaceDN w:val="0"/>
        <w:adjustRightInd w:val="0"/>
        <w:rPr>
          <w:rFonts w:ascii="Arial" w:hAnsi="Arial" w:cs="Arial"/>
          <w:b/>
          <w:bCs/>
          <w:color w:val="000000"/>
        </w:rPr>
      </w:pPr>
      <w:r>
        <w:tab/>
      </w:r>
      <w:r w:rsidR="003133A0">
        <w:rPr>
          <w:rFonts w:ascii="Arial" w:hAnsi="Arial" w:cs="Arial"/>
          <w:b/>
          <w:bCs/>
          <w:color w:val="008000"/>
          <w:u w:val="single"/>
        </w:rPr>
        <w:t>Université PARIS - PANTHÉON - ASSAS</w:t>
      </w:r>
      <w:r>
        <w:tab/>
      </w:r>
      <w:r w:rsidR="00325FF0" w:rsidRPr="00AB6A7C">
        <w:rPr>
          <w:rFonts w:ascii="Arial" w:hAnsi="Arial" w:cs="Arial"/>
          <w:b/>
          <w:bCs/>
          <w:color w:val="000000"/>
        </w:rPr>
        <w:t>U</w:t>
      </w:r>
      <w:r w:rsidR="00AB6A7C">
        <w:rPr>
          <w:rFonts w:ascii="Arial" w:hAnsi="Arial" w:cs="Arial"/>
          <w:b/>
          <w:bCs/>
          <w:color w:val="000000"/>
        </w:rPr>
        <w:t>.</w:t>
      </w:r>
      <w:r w:rsidR="004F6AF8" w:rsidRPr="00AB6A7C">
        <w:rPr>
          <w:rFonts w:ascii="Arial" w:hAnsi="Arial" w:cs="Arial"/>
          <w:b/>
          <w:bCs/>
          <w:color w:val="000000"/>
        </w:rPr>
        <w:t>E</w:t>
      </w:r>
      <w:r w:rsidR="00AB6A7C">
        <w:rPr>
          <w:rFonts w:ascii="Arial" w:hAnsi="Arial" w:cs="Arial"/>
          <w:b/>
          <w:bCs/>
          <w:color w:val="000000"/>
        </w:rPr>
        <w:t>.</w:t>
      </w:r>
      <w:r w:rsidR="003B417D">
        <w:rPr>
          <w:rFonts w:ascii="Arial" w:hAnsi="Arial" w:cs="Arial"/>
          <w:b/>
          <w:bCs/>
          <w:color w:val="000000"/>
        </w:rPr>
        <w:t>F</w:t>
      </w:r>
      <w:r w:rsidR="00940555">
        <w:rPr>
          <w:rFonts w:ascii="Arial" w:hAnsi="Arial" w:cs="Arial"/>
          <w:b/>
          <w:bCs/>
          <w:color w:val="000000"/>
        </w:rPr>
        <w:t>. 1</w:t>
      </w:r>
    </w:p>
    <w:p w:rsidR="00944A74" w:rsidRDefault="00944A74" w:rsidP="00944A74">
      <w:pPr>
        <w:widowControl w:val="0"/>
        <w:autoSpaceDE w:val="0"/>
        <w:autoSpaceDN w:val="0"/>
        <w:adjustRightInd w:val="0"/>
        <w:rPr>
          <w:rFonts w:ascii="Arial" w:hAnsi="Arial" w:cs="Arial"/>
          <w:b/>
          <w:bCs/>
          <w:color w:val="000000"/>
          <w:sz w:val="20"/>
          <w:szCs w:val="20"/>
        </w:rPr>
      </w:pPr>
    </w:p>
    <w:p w:rsidR="00944A74" w:rsidRDefault="00944A74" w:rsidP="00944A74">
      <w:pPr>
        <w:widowControl w:val="0"/>
        <w:autoSpaceDE w:val="0"/>
        <w:autoSpaceDN w:val="0"/>
        <w:adjustRightInd w:val="0"/>
        <w:rPr>
          <w:rFonts w:ascii="Arial" w:hAnsi="Arial" w:cs="Arial"/>
          <w:b/>
          <w:bCs/>
          <w:color w:val="000000"/>
          <w:sz w:val="8"/>
          <w:szCs w:val="8"/>
        </w:rPr>
      </w:pPr>
    </w:p>
    <w:p w:rsidR="00944A74" w:rsidRDefault="00944A74" w:rsidP="00944A74">
      <w:pPr>
        <w:widowControl w:val="0"/>
        <w:tabs>
          <w:tab w:val="center" w:pos="4821"/>
          <w:tab w:val="right" w:pos="9582"/>
        </w:tabs>
        <w:autoSpaceDE w:val="0"/>
        <w:autoSpaceDN w:val="0"/>
        <w:adjustRightInd w:val="0"/>
        <w:rPr>
          <w:rFonts w:ascii="Arial" w:hAnsi="Arial" w:cs="Arial"/>
          <w:b/>
          <w:bCs/>
          <w:color w:val="000000"/>
        </w:rPr>
      </w:pPr>
      <w:r>
        <w:tab/>
      </w:r>
      <w:r>
        <w:rPr>
          <w:rFonts w:ascii="Arial" w:hAnsi="Arial" w:cs="Arial"/>
          <w:b/>
          <w:bCs/>
          <w:color w:val="800000"/>
          <w:u w:val="single"/>
        </w:rPr>
        <w:t>Droit - Economie - Sciences Sociales</w:t>
      </w:r>
      <w:r>
        <w:tab/>
      </w:r>
      <w:r w:rsidR="00A831C6">
        <w:t>M56020AC</w:t>
      </w:r>
    </w:p>
    <w:p w:rsidR="00944A74" w:rsidRDefault="00944A74" w:rsidP="00944A74">
      <w:pPr>
        <w:widowControl w:val="0"/>
        <w:autoSpaceDE w:val="0"/>
        <w:autoSpaceDN w:val="0"/>
        <w:adjustRightInd w:val="0"/>
        <w:rPr>
          <w:rFonts w:ascii="Arial" w:hAnsi="Arial" w:cs="Arial"/>
          <w:b/>
          <w:bCs/>
          <w:color w:val="000000"/>
          <w:sz w:val="20"/>
          <w:szCs w:val="20"/>
        </w:rPr>
      </w:pPr>
    </w:p>
    <w:p w:rsidR="00944A74" w:rsidRDefault="00944A74" w:rsidP="00944A74">
      <w:pPr>
        <w:widowControl w:val="0"/>
        <w:autoSpaceDE w:val="0"/>
        <w:autoSpaceDN w:val="0"/>
        <w:adjustRightInd w:val="0"/>
        <w:rPr>
          <w:rFonts w:ascii="Arial" w:hAnsi="Arial" w:cs="Arial"/>
          <w:b/>
          <w:bCs/>
          <w:color w:val="000000"/>
          <w:sz w:val="15"/>
          <w:szCs w:val="15"/>
        </w:rPr>
      </w:pPr>
    </w:p>
    <w:p w:rsidR="00944A74" w:rsidRDefault="00944A74" w:rsidP="00944A74">
      <w:pPr>
        <w:widowControl w:val="0"/>
        <w:tabs>
          <w:tab w:val="left" w:pos="62"/>
        </w:tabs>
        <w:autoSpaceDE w:val="0"/>
        <w:autoSpaceDN w:val="0"/>
        <w:adjustRightInd w:val="0"/>
        <w:rPr>
          <w:rFonts w:ascii="Arial" w:hAnsi="Arial" w:cs="Arial"/>
          <w:color w:val="000000"/>
        </w:rPr>
      </w:pPr>
      <w:r>
        <w:tab/>
      </w:r>
      <w:r w:rsidR="004F6AF8">
        <w:rPr>
          <w:rFonts w:ascii="Arial" w:hAnsi="Arial" w:cs="Arial"/>
          <w:color w:val="000000"/>
        </w:rPr>
        <w:t>Paris</w:t>
      </w:r>
    </w:p>
    <w:p w:rsidR="00944A74" w:rsidRDefault="00944A74" w:rsidP="00944A74">
      <w:pPr>
        <w:widowControl w:val="0"/>
        <w:autoSpaceDE w:val="0"/>
        <w:autoSpaceDN w:val="0"/>
        <w:adjustRightInd w:val="0"/>
        <w:rPr>
          <w:rFonts w:ascii="Arial" w:hAnsi="Arial" w:cs="Arial"/>
          <w:color w:val="000000"/>
          <w:sz w:val="20"/>
          <w:szCs w:val="20"/>
        </w:rPr>
      </w:pPr>
    </w:p>
    <w:p w:rsidR="00944A74" w:rsidRDefault="00944A74" w:rsidP="00944A74">
      <w:pPr>
        <w:widowControl w:val="0"/>
        <w:autoSpaceDE w:val="0"/>
        <w:autoSpaceDN w:val="0"/>
        <w:adjustRightInd w:val="0"/>
        <w:rPr>
          <w:rFonts w:ascii="Arial" w:hAnsi="Arial" w:cs="Arial"/>
          <w:color w:val="000000"/>
          <w:sz w:val="20"/>
          <w:szCs w:val="20"/>
        </w:rPr>
      </w:pPr>
    </w:p>
    <w:p w:rsidR="00944A74" w:rsidRDefault="00944A74" w:rsidP="00944A74">
      <w:pPr>
        <w:widowControl w:val="0"/>
        <w:autoSpaceDE w:val="0"/>
        <w:autoSpaceDN w:val="0"/>
        <w:adjustRightInd w:val="0"/>
        <w:rPr>
          <w:rFonts w:ascii="Arial" w:hAnsi="Arial" w:cs="Arial"/>
          <w:color w:val="000000"/>
          <w:sz w:val="6"/>
          <w:szCs w:val="6"/>
        </w:rPr>
      </w:pPr>
    </w:p>
    <w:p w:rsidR="00944A74" w:rsidRDefault="00944A74" w:rsidP="00944A74">
      <w:pPr>
        <w:widowControl w:val="0"/>
        <w:tabs>
          <w:tab w:val="left" w:pos="56"/>
          <w:tab w:val="left" w:pos="2688"/>
        </w:tabs>
        <w:autoSpaceDE w:val="0"/>
        <w:autoSpaceDN w:val="0"/>
        <w:adjustRightInd w:val="0"/>
        <w:rPr>
          <w:rFonts w:ascii="Arial" w:hAnsi="Arial" w:cs="Arial"/>
          <w:color w:val="000000"/>
        </w:rPr>
      </w:pPr>
      <w:r>
        <w:tab/>
      </w:r>
      <w:r>
        <w:rPr>
          <w:rFonts w:ascii="Arial" w:hAnsi="Arial" w:cs="Arial"/>
          <w:b/>
          <w:bCs/>
          <w:color w:val="000000"/>
        </w:rPr>
        <w:t xml:space="preserve">Session : </w:t>
      </w:r>
      <w:r>
        <w:tab/>
      </w:r>
      <w:r w:rsidR="00240FA2">
        <w:rPr>
          <w:rFonts w:ascii="Arial" w:hAnsi="Arial" w:cs="Arial"/>
          <w:color w:val="000000"/>
        </w:rPr>
        <w:t>JANVIER 2023 – 1</w:t>
      </w:r>
      <w:r w:rsidR="00240FA2" w:rsidRPr="00240FA2">
        <w:rPr>
          <w:rFonts w:ascii="Arial" w:hAnsi="Arial" w:cs="Arial"/>
          <w:color w:val="000000"/>
          <w:vertAlign w:val="superscript"/>
        </w:rPr>
        <w:t>er</w:t>
      </w:r>
      <w:r w:rsidR="00240FA2">
        <w:rPr>
          <w:rFonts w:ascii="Arial" w:hAnsi="Arial" w:cs="Arial"/>
          <w:color w:val="000000"/>
        </w:rPr>
        <w:t xml:space="preserve"> semestre</w:t>
      </w:r>
    </w:p>
    <w:p w:rsidR="00944A74" w:rsidRDefault="00944A74" w:rsidP="00944A74">
      <w:pPr>
        <w:widowControl w:val="0"/>
        <w:autoSpaceDE w:val="0"/>
        <w:autoSpaceDN w:val="0"/>
        <w:adjustRightInd w:val="0"/>
        <w:rPr>
          <w:rFonts w:ascii="Arial" w:hAnsi="Arial" w:cs="Arial"/>
          <w:color w:val="000000"/>
          <w:sz w:val="20"/>
          <w:szCs w:val="20"/>
        </w:rPr>
      </w:pPr>
    </w:p>
    <w:p w:rsidR="00944A74" w:rsidRDefault="00944A74" w:rsidP="00944A74">
      <w:pPr>
        <w:widowControl w:val="0"/>
        <w:autoSpaceDE w:val="0"/>
        <w:autoSpaceDN w:val="0"/>
        <w:adjustRightInd w:val="0"/>
        <w:rPr>
          <w:rFonts w:ascii="Arial" w:hAnsi="Arial" w:cs="Arial"/>
          <w:color w:val="000000"/>
          <w:sz w:val="20"/>
          <w:szCs w:val="20"/>
        </w:rPr>
      </w:pPr>
    </w:p>
    <w:p w:rsidR="00944A74" w:rsidRDefault="00944A74" w:rsidP="00944A74">
      <w:pPr>
        <w:widowControl w:val="0"/>
        <w:autoSpaceDE w:val="0"/>
        <w:autoSpaceDN w:val="0"/>
        <w:adjustRightInd w:val="0"/>
        <w:rPr>
          <w:rFonts w:ascii="Arial" w:hAnsi="Arial" w:cs="Arial"/>
          <w:color w:val="000000"/>
          <w:sz w:val="10"/>
          <w:szCs w:val="10"/>
        </w:rPr>
      </w:pPr>
    </w:p>
    <w:p w:rsidR="00944A74" w:rsidRDefault="00944A74" w:rsidP="00944A74">
      <w:pPr>
        <w:widowControl w:val="0"/>
        <w:tabs>
          <w:tab w:val="left" w:pos="56"/>
          <w:tab w:val="left" w:pos="2688"/>
        </w:tabs>
        <w:autoSpaceDE w:val="0"/>
        <w:autoSpaceDN w:val="0"/>
        <w:adjustRightInd w:val="0"/>
        <w:rPr>
          <w:rFonts w:ascii="Arial" w:hAnsi="Arial" w:cs="Arial"/>
          <w:color w:val="000000"/>
        </w:rPr>
      </w:pPr>
      <w:r>
        <w:tab/>
      </w:r>
      <w:r>
        <w:rPr>
          <w:rFonts w:ascii="Arial" w:hAnsi="Arial" w:cs="Arial"/>
          <w:b/>
          <w:bCs/>
          <w:color w:val="000000"/>
        </w:rPr>
        <w:t xml:space="preserve">Année d'étude : </w:t>
      </w:r>
      <w:r>
        <w:tab/>
      </w:r>
      <w:r w:rsidR="009063E8">
        <w:t>1</w:t>
      </w:r>
      <w:r w:rsidR="009063E8" w:rsidRPr="009063E8">
        <w:rPr>
          <w:vertAlign w:val="superscript"/>
        </w:rPr>
        <w:t>e</w:t>
      </w:r>
      <w:r w:rsidR="009063E8">
        <w:t xml:space="preserve"> année de Master </w:t>
      </w:r>
    </w:p>
    <w:p w:rsidR="00944A74" w:rsidRDefault="00944A74" w:rsidP="00944A74">
      <w:pPr>
        <w:widowControl w:val="0"/>
        <w:autoSpaceDE w:val="0"/>
        <w:autoSpaceDN w:val="0"/>
        <w:adjustRightInd w:val="0"/>
        <w:rPr>
          <w:rFonts w:ascii="Arial" w:hAnsi="Arial" w:cs="Arial"/>
          <w:color w:val="000000"/>
          <w:sz w:val="20"/>
          <w:szCs w:val="20"/>
        </w:rPr>
      </w:pPr>
    </w:p>
    <w:p w:rsidR="00944A74" w:rsidRDefault="00944A74" w:rsidP="00944A74">
      <w:pPr>
        <w:widowControl w:val="0"/>
        <w:autoSpaceDE w:val="0"/>
        <w:autoSpaceDN w:val="0"/>
        <w:adjustRightInd w:val="0"/>
        <w:rPr>
          <w:rFonts w:ascii="Arial" w:hAnsi="Arial" w:cs="Arial"/>
          <w:color w:val="000000"/>
          <w:sz w:val="20"/>
          <w:szCs w:val="20"/>
        </w:rPr>
      </w:pPr>
    </w:p>
    <w:p w:rsidR="00944A74" w:rsidRDefault="00944A74" w:rsidP="00944A74">
      <w:pPr>
        <w:widowControl w:val="0"/>
        <w:autoSpaceDE w:val="0"/>
        <w:autoSpaceDN w:val="0"/>
        <w:adjustRightInd w:val="0"/>
        <w:rPr>
          <w:rFonts w:ascii="Arial" w:hAnsi="Arial" w:cs="Arial"/>
          <w:color w:val="000000"/>
          <w:sz w:val="12"/>
          <w:szCs w:val="12"/>
        </w:rPr>
      </w:pPr>
    </w:p>
    <w:p w:rsidR="00944A74" w:rsidRDefault="00944A74" w:rsidP="00944A74">
      <w:pPr>
        <w:widowControl w:val="0"/>
        <w:tabs>
          <w:tab w:val="left" w:pos="56"/>
          <w:tab w:val="left" w:pos="2688"/>
        </w:tabs>
        <w:autoSpaceDE w:val="0"/>
        <w:autoSpaceDN w:val="0"/>
        <w:adjustRightInd w:val="0"/>
        <w:rPr>
          <w:b/>
          <w:bCs/>
          <w:i/>
          <w:iCs/>
          <w:color w:val="000000"/>
        </w:rPr>
      </w:pPr>
      <w:r>
        <w:tab/>
      </w:r>
      <w:r>
        <w:rPr>
          <w:rFonts w:ascii="Arial" w:hAnsi="Arial" w:cs="Arial"/>
          <w:b/>
          <w:bCs/>
          <w:color w:val="000000"/>
        </w:rPr>
        <w:t xml:space="preserve">Discipline : </w:t>
      </w:r>
      <w:r>
        <w:tab/>
      </w:r>
      <w:r w:rsidR="009063E8">
        <w:t>Cultural studies</w:t>
      </w:r>
    </w:p>
    <w:p w:rsidR="00944A74" w:rsidRDefault="00944A74" w:rsidP="00944A74">
      <w:pPr>
        <w:widowControl w:val="0"/>
        <w:autoSpaceDE w:val="0"/>
        <w:autoSpaceDN w:val="0"/>
        <w:adjustRightInd w:val="0"/>
        <w:rPr>
          <w:b/>
          <w:bCs/>
          <w:i/>
          <w:iCs/>
          <w:color w:val="000000"/>
          <w:sz w:val="8"/>
          <w:szCs w:val="8"/>
        </w:rPr>
      </w:pPr>
    </w:p>
    <w:p w:rsidR="00CD2095" w:rsidRPr="00254799" w:rsidRDefault="00CD2095" w:rsidP="00CD2095">
      <w:pPr>
        <w:widowControl w:val="0"/>
        <w:tabs>
          <w:tab w:val="left" w:pos="2688"/>
        </w:tabs>
        <w:autoSpaceDE w:val="0"/>
        <w:autoSpaceDN w:val="0"/>
        <w:adjustRightInd w:val="0"/>
        <w:rPr>
          <w:rFonts w:ascii="Arial" w:hAnsi="Arial" w:cs="Arial"/>
          <w:color w:val="000000"/>
          <w:sz w:val="20"/>
          <w:szCs w:val="20"/>
        </w:rPr>
      </w:pPr>
      <w:r w:rsidRPr="00254799">
        <w:rPr>
          <w:sz w:val="20"/>
          <w:szCs w:val="20"/>
        </w:rPr>
        <w:tab/>
      </w:r>
      <w:r w:rsidRPr="00AB6A7C">
        <w:rPr>
          <w:sz w:val="20"/>
          <w:szCs w:val="20"/>
        </w:rPr>
        <w:t xml:space="preserve">(Unités d’Enseignements </w:t>
      </w:r>
      <w:r w:rsidR="003B417D">
        <w:rPr>
          <w:sz w:val="20"/>
          <w:szCs w:val="20"/>
        </w:rPr>
        <w:t>Fondamentaux</w:t>
      </w:r>
      <w:r w:rsidR="007E7823">
        <w:rPr>
          <w:sz w:val="20"/>
          <w:szCs w:val="20"/>
        </w:rPr>
        <w:t xml:space="preserve"> 1</w:t>
      </w:r>
      <w:r w:rsidRPr="00AB6A7C">
        <w:rPr>
          <w:sz w:val="20"/>
          <w:szCs w:val="20"/>
        </w:rPr>
        <w:t>)</w:t>
      </w:r>
    </w:p>
    <w:p w:rsidR="00944A74" w:rsidRDefault="00944A74" w:rsidP="00944A74">
      <w:pPr>
        <w:widowControl w:val="0"/>
        <w:tabs>
          <w:tab w:val="left" w:pos="2688"/>
        </w:tabs>
        <w:autoSpaceDE w:val="0"/>
        <w:autoSpaceDN w:val="0"/>
        <w:adjustRightInd w:val="0"/>
        <w:rPr>
          <w:rFonts w:ascii="Arial" w:hAnsi="Arial" w:cs="Arial"/>
          <w:color w:val="000000"/>
          <w:sz w:val="16"/>
          <w:szCs w:val="16"/>
        </w:rPr>
      </w:pPr>
    </w:p>
    <w:p w:rsidR="00944A74" w:rsidRDefault="00944A74" w:rsidP="00944A74">
      <w:pPr>
        <w:widowControl w:val="0"/>
        <w:autoSpaceDE w:val="0"/>
        <w:autoSpaceDN w:val="0"/>
        <w:adjustRightInd w:val="0"/>
        <w:rPr>
          <w:rFonts w:ascii="Arial" w:hAnsi="Arial" w:cs="Arial"/>
          <w:color w:val="000000"/>
          <w:sz w:val="20"/>
          <w:szCs w:val="20"/>
        </w:rPr>
      </w:pPr>
    </w:p>
    <w:p w:rsidR="00944A74" w:rsidRDefault="00944A74" w:rsidP="00944A74">
      <w:pPr>
        <w:widowControl w:val="0"/>
        <w:autoSpaceDE w:val="0"/>
        <w:autoSpaceDN w:val="0"/>
        <w:adjustRightInd w:val="0"/>
        <w:rPr>
          <w:rFonts w:ascii="Arial" w:hAnsi="Arial" w:cs="Arial"/>
          <w:color w:val="000000"/>
          <w:sz w:val="15"/>
          <w:szCs w:val="15"/>
        </w:rPr>
      </w:pPr>
    </w:p>
    <w:p w:rsidR="00944A74" w:rsidRDefault="00944A74" w:rsidP="006E78FF">
      <w:pPr>
        <w:widowControl w:val="0"/>
        <w:tabs>
          <w:tab w:val="left" w:pos="56"/>
          <w:tab w:val="left" w:pos="2694"/>
        </w:tabs>
        <w:autoSpaceDE w:val="0"/>
        <w:autoSpaceDN w:val="0"/>
        <w:adjustRightInd w:val="0"/>
        <w:rPr>
          <w:rFonts w:ascii="Arial" w:hAnsi="Arial" w:cs="Arial"/>
          <w:b/>
          <w:bCs/>
          <w:color w:val="000000"/>
        </w:rPr>
      </w:pPr>
      <w:r>
        <w:tab/>
      </w:r>
      <w:r>
        <w:rPr>
          <w:rFonts w:ascii="Arial" w:hAnsi="Arial" w:cs="Arial"/>
          <w:b/>
          <w:bCs/>
          <w:color w:val="000000"/>
        </w:rPr>
        <w:t xml:space="preserve">Titulaire(s) du cours : </w:t>
      </w:r>
      <w:r w:rsidR="006E78FF">
        <w:rPr>
          <w:rFonts w:ascii="Arial" w:hAnsi="Arial" w:cs="Arial"/>
          <w:b/>
          <w:bCs/>
          <w:color w:val="000000"/>
        </w:rPr>
        <w:tab/>
      </w:r>
      <w:r w:rsidR="009063E8" w:rsidRPr="00EF7EB2">
        <w:rPr>
          <w:rFonts w:ascii="Arial" w:hAnsi="Arial" w:cs="Arial"/>
          <w:color w:val="000000"/>
        </w:rPr>
        <w:t>Mme Sophie NOEL</w:t>
      </w:r>
    </w:p>
    <w:p w:rsidR="00944A74" w:rsidRDefault="00944A74" w:rsidP="00944A74">
      <w:pPr>
        <w:widowControl w:val="0"/>
        <w:autoSpaceDE w:val="0"/>
        <w:autoSpaceDN w:val="0"/>
        <w:adjustRightInd w:val="0"/>
        <w:rPr>
          <w:rFonts w:ascii="Arial" w:hAnsi="Arial" w:cs="Arial"/>
          <w:b/>
          <w:bCs/>
          <w:color w:val="000000"/>
          <w:sz w:val="10"/>
          <w:szCs w:val="10"/>
        </w:rPr>
      </w:pPr>
    </w:p>
    <w:p w:rsidR="00944A74" w:rsidRDefault="00944A74" w:rsidP="00944A74">
      <w:pPr>
        <w:widowControl w:val="0"/>
        <w:tabs>
          <w:tab w:val="left" w:pos="2509"/>
        </w:tabs>
        <w:autoSpaceDE w:val="0"/>
        <w:autoSpaceDN w:val="0"/>
        <w:adjustRightInd w:val="0"/>
        <w:rPr>
          <w:rFonts w:ascii="Arial" w:hAnsi="Arial" w:cs="Arial"/>
          <w:color w:val="000000"/>
        </w:rPr>
      </w:pPr>
      <w:r>
        <w:tab/>
      </w:r>
    </w:p>
    <w:p w:rsidR="00944A74" w:rsidRDefault="00944A74" w:rsidP="00944A74">
      <w:pPr>
        <w:widowControl w:val="0"/>
        <w:autoSpaceDE w:val="0"/>
        <w:autoSpaceDN w:val="0"/>
        <w:adjustRightInd w:val="0"/>
        <w:rPr>
          <w:rFonts w:ascii="Arial" w:hAnsi="Arial" w:cs="Arial"/>
          <w:color w:val="000000"/>
          <w:sz w:val="20"/>
          <w:szCs w:val="20"/>
        </w:rPr>
      </w:pPr>
    </w:p>
    <w:p w:rsidR="00110FE2" w:rsidRPr="00110FE2" w:rsidRDefault="00110FE2" w:rsidP="006E78FF">
      <w:pPr>
        <w:widowControl w:val="0"/>
        <w:tabs>
          <w:tab w:val="left" w:pos="56"/>
          <w:tab w:val="left" w:pos="2694"/>
        </w:tabs>
        <w:autoSpaceDE w:val="0"/>
        <w:autoSpaceDN w:val="0"/>
        <w:adjustRightInd w:val="0"/>
        <w:rPr>
          <w:rFonts w:ascii="Arial" w:hAnsi="Arial" w:cs="Arial"/>
          <w:b/>
        </w:rPr>
      </w:pPr>
      <w:r w:rsidRPr="00110FE2">
        <w:rPr>
          <w:rFonts w:ascii="Arial" w:hAnsi="Arial" w:cs="Arial"/>
          <w:b/>
        </w:rPr>
        <w:t xml:space="preserve">Durée de l’épreuve : </w:t>
      </w:r>
      <w:r w:rsidR="006E78FF">
        <w:rPr>
          <w:rFonts w:ascii="Arial" w:hAnsi="Arial" w:cs="Arial"/>
          <w:b/>
        </w:rPr>
        <w:tab/>
      </w:r>
      <w:r w:rsidR="009063E8" w:rsidRPr="009063E8">
        <w:rPr>
          <w:rFonts w:ascii="Arial" w:hAnsi="Arial" w:cs="Arial"/>
          <w:bCs/>
        </w:rPr>
        <w:t xml:space="preserve">3h </w:t>
      </w:r>
    </w:p>
    <w:p w:rsidR="00110FE2" w:rsidRDefault="00110FE2" w:rsidP="00944A74">
      <w:pPr>
        <w:widowControl w:val="0"/>
        <w:tabs>
          <w:tab w:val="left" w:pos="56"/>
        </w:tabs>
        <w:autoSpaceDE w:val="0"/>
        <w:autoSpaceDN w:val="0"/>
        <w:adjustRightInd w:val="0"/>
      </w:pPr>
    </w:p>
    <w:p w:rsidR="00AE726E" w:rsidRDefault="00AE726E" w:rsidP="00944A74">
      <w:pPr>
        <w:widowControl w:val="0"/>
        <w:tabs>
          <w:tab w:val="left" w:pos="56"/>
        </w:tabs>
        <w:autoSpaceDE w:val="0"/>
        <w:autoSpaceDN w:val="0"/>
        <w:adjustRightInd w:val="0"/>
      </w:pPr>
    </w:p>
    <w:p w:rsidR="00944A74" w:rsidRPr="00EF7EB2" w:rsidRDefault="00944A74" w:rsidP="00944A74">
      <w:pPr>
        <w:widowControl w:val="0"/>
        <w:tabs>
          <w:tab w:val="left" w:pos="56"/>
        </w:tabs>
        <w:autoSpaceDE w:val="0"/>
        <w:autoSpaceDN w:val="0"/>
        <w:adjustRightInd w:val="0"/>
        <w:rPr>
          <w:rFonts w:ascii="Arial" w:hAnsi="Arial" w:cs="Arial"/>
          <w:color w:val="000000"/>
        </w:rPr>
      </w:pPr>
      <w:r>
        <w:rPr>
          <w:rFonts w:ascii="Arial" w:hAnsi="Arial" w:cs="Arial"/>
          <w:b/>
          <w:bCs/>
          <w:color w:val="000000"/>
        </w:rPr>
        <w:t xml:space="preserve">Document(s) autorisé(s) : </w:t>
      </w:r>
      <w:r w:rsidR="009063E8" w:rsidRPr="00EF7EB2">
        <w:rPr>
          <w:rFonts w:ascii="Arial" w:hAnsi="Arial" w:cs="Arial"/>
          <w:color w:val="000000"/>
        </w:rPr>
        <w:t xml:space="preserve">dictionnaire </w:t>
      </w:r>
      <w:r w:rsidR="00EF7EB2" w:rsidRPr="00EF7EB2">
        <w:rPr>
          <w:rFonts w:ascii="Arial" w:hAnsi="Arial" w:cs="Arial"/>
          <w:color w:val="000000"/>
        </w:rPr>
        <w:t xml:space="preserve">imprimé </w:t>
      </w:r>
      <w:r w:rsidR="009063E8" w:rsidRPr="00EF7EB2">
        <w:rPr>
          <w:rFonts w:ascii="Arial" w:hAnsi="Arial" w:cs="Arial"/>
          <w:color w:val="000000"/>
        </w:rPr>
        <w:t>pour les étudiants non francophones</w:t>
      </w:r>
    </w:p>
    <w:p w:rsidR="00C62AB8" w:rsidRDefault="00C62AB8" w:rsidP="00C62AB8"/>
    <w:p w:rsidR="00944A74" w:rsidRDefault="00944A74" w:rsidP="00C62AB8"/>
    <w:p w:rsidR="00592525" w:rsidRPr="00A44087" w:rsidRDefault="00592525" w:rsidP="00A44087">
      <w:pPr>
        <w:jc w:val="center"/>
        <w:rPr>
          <w:rFonts w:ascii="Arial" w:hAnsi="Arial" w:cs="Arial"/>
          <w:i/>
          <w:sz w:val="22"/>
          <w:szCs w:val="22"/>
        </w:rPr>
      </w:pPr>
      <w:r w:rsidRPr="00A44087">
        <w:rPr>
          <w:rFonts w:ascii="Arial" w:hAnsi="Arial" w:cs="Arial"/>
          <w:i/>
          <w:sz w:val="22"/>
          <w:szCs w:val="22"/>
        </w:rPr>
        <w:t xml:space="preserve">Ce sujet comporte </w:t>
      </w:r>
      <w:r w:rsidR="004B42CA">
        <w:rPr>
          <w:rFonts w:ascii="Arial" w:hAnsi="Arial" w:cs="Arial"/>
          <w:i/>
          <w:sz w:val="22"/>
          <w:szCs w:val="22"/>
        </w:rPr>
        <w:t xml:space="preserve">2 </w:t>
      </w:r>
      <w:r w:rsidRPr="00A44087">
        <w:rPr>
          <w:rFonts w:ascii="Arial" w:hAnsi="Arial" w:cs="Arial"/>
          <w:i/>
          <w:sz w:val="22"/>
          <w:szCs w:val="22"/>
        </w:rPr>
        <w:t>pages. Avant de composer, veuillez vérifier que votre sujet est complet.</w:t>
      </w:r>
    </w:p>
    <w:p w:rsidR="00944A74" w:rsidRDefault="00944A74" w:rsidP="00A44087">
      <w:pPr>
        <w:jc w:val="center"/>
        <w:rPr>
          <w:i/>
          <w:sz w:val="22"/>
          <w:szCs w:val="22"/>
        </w:rPr>
      </w:pPr>
    </w:p>
    <w:p w:rsidR="004B42CA" w:rsidRDefault="004B42CA" w:rsidP="00A44087">
      <w:pPr>
        <w:jc w:val="center"/>
        <w:rPr>
          <w:iCs/>
        </w:rPr>
      </w:pPr>
    </w:p>
    <w:p w:rsidR="0069747E" w:rsidRDefault="00EF7EB2" w:rsidP="00A44087">
      <w:pPr>
        <w:jc w:val="center"/>
        <w:rPr>
          <w:rFonts w:ascii="Arial" w:hAnsi="Arial" w:cs="Arial"/>
          <w:iCs/>
        </w:rPr>
      </w:pPr>
      <w:r w:rsidRPr="0069747E">
        <w:rPr>
          <w:rFonts w:ascii="Arial" w:hAnsi="Arial" w:cs="Arial"/>
          <w:iCs/>
        </w:rPr>
        <w:t xml:space="preserve">Vous devrez traiter un des deux sujets </w:t>
      </w:r>
      <w:r w:rsidRPr="0069747E">
        <w:rPr>
          <w:rFonts w:ascii="Arial" w:hAnsi="Arial" w:cs="Arial"/>
          <w:iCs/>
          <w:u w:val="single"/>
        </w:rPr>
        <w:t>au choix</w:t>
      </w:r>
      <w:r w:rsidRPr="0069747E">
        <w:rPr>
          <w:rFonts w:ascii="Arial" w:hAnsi="Arial" w:cs="Arial"/>
          <w:iCs/>
        </w:rPr>
        <w:t xml:space="preserve">. </w:t>
      </w:r>
    </w:p>
    <w:p w:rsidR="00EF7EB2" w:rsidRPr="0069747E" w:rsidRDefault="00EF7EB2" w:rsidP="00A44087">
      <w:pPr>
        <w:jc w:val="center"/>
        <w:rPr>
          <w:rFonts w:ascii="Arial" w:hAnsi="Arial" w:cs="Arial"/>
          <w:iCs/>
        </w:rPr>
      </w:pPr>
      <w:r w:rsidRPr="0069747E">
        <w:rPr>
          <w:rFonts w:ascii="Arial" w:hAnsi="Arial" w:cs="Arial"/>
          <w:iCs/>
        </w:rPr>
        <w:t xml:space="preserve">Dans les deux cas, </w:t>
      </w:r>
      <w:r w:rsidR="0069747E">
        <w:rPr>
          <w:rFonts w:ascii="Arial" w:hAnsi="Arial" w:cs="Arial"/>
          <w:iCs/>
        </w:rPr>
        <w:t>veillez à</w:t>
      </w:r>
      <w:r w:rsidRPr="0069747E">
        <w:rPr>
          <w:rFonts w:ascii="Arial" w:hAnsi="Arial" w:cs="Arial"/>
          <w:iCs/>
        </w:rPr>
        <w:t xml:space="preserve"> organiser votre réflexion de manière claire, en présentant le plan choisi, avec une introduction et une conclusion.</w:t>
      </w:r>
    </w:p>
    <w:p w:rsidR="00EF7EB2" w:rsidRPr="0069747E" w:rsidRDefault="00EF7EB2" w:rsidP="00A44087">
      <w:pPr>
        <w:jc w:val="center"/>
        <w:rPr>
          <w:rFonts w:ascii="Arial" w:hAnsi="Arial" w:cs="Arial"/>
          <w:iCs/>
        </w:rPr>
      </w:pPr>
      <w:r w:rsidRPr="0069747E">
        <w:rPr>
          <w:rFonts w:ascii="Arial" w:hAnsi="Arial" w:cs="Arial"/>
          <w:iCs/>
        </w:rPr>
        <w:t>Merci d’écrire de manière lisible et de vous relire avant de remettre votre copie.</w:t>
      </w:r>
    </w:p>
    <w:p w:rsidR="00EF7EB2" w:rsidRPr="0069747E" w:rsidRDefault="00EF7EB2" w:rsidP="00A44087">
      <w:pPr>
        <w:jc w:val="center"/>
        <w:rPr>
          <w:rFonts w:ascii="Arial" w:hAnsi="Arial" w:cs="Arial"/>
          <w:iCs/>
        </w:rPr>
      </w:pPr>
    </w:p>
    <w:p w:rsidR="00EF7EB2" w:rsidRPr="00EF7EB2" w:rsidRDefault="00EF7EB2" w:rsidP="00A44087">
      <w:pPr>
        <w:jc w:val="center"/>
        <w:rPr>
          <w:iCs/>
        </w:rPr>
      </w:pPr>
    </w:p>
    <w:p w:rsidR="00944A74" w:rsidRDefault="00944A74" w:rsidP="00C62AB8"/>
    <w:p w:rsidR="004B42CA" w:rsidRDefault="004B42CA">
      <w:pPr>
        <w:spacing w:after="160" w:line="259" w:lineRule="auto"/>
      </w:pPr>
      <w:r>
        <w:br w:type="page"/>
      </w:r>
      <w:bookmarkStart w:id="0" w:name="_GoBack"/>
      <w:bookmarkEnd w:id="0"/>
    </w:p>
    <w:p w:rsidR="00EF7EB2" w:rsidRPr="00574A9A" w:rsidRDefault="00EF7EB2" w:rsidP="00C62AB8">
      <w:pPr>
        <w:rPr>
          <w:rFonts w:ascii="Arial" w:hAnsi="Arial" w:cs="Arial"/>
          <w:b/>
          <w:bCs/>
        </w:rPr>
      </w:pPr>
      <w:r w:rsidRPr="00574A9A">
        <w:rPr>
          <w:rFonts w:ascii="Arial" w:hAnsi="Arial" w:cs="Arial"/>
          <w:b/>
          <w:bCs/>
        </w:rPr>
        <w:lastRenderedPageBreak/>
        <w:t>Sujet 1 :</w:t>
      </w:r>
    </w:p>
    <w:p w:rsidR="00703D56" w:rsidRPr="00574A9A" w:rsidRDefault="00703D56" w:rsidP="00C62AB8">
      <w:pPr>
        <w:rPr>
          <w:rFonts w:ascii="Arial" w:hAnsi="Arial" w:cs="Arial"/>
        </w:rPr>
      </w:pPr>
    </w:p>
    <w:p w:rsidR="00703D56" w:rsidRPr="00574A9A" w:rsidRDefault="00703D56" w:rsidP="00C62AB8">
      <w:pPr>
        <w:rPr>
          <w:rFonts w:ascii="Arial" w:hAnsi="Arial" w:cs="Arial"/>
        </w:rPr>
      </w:pPr>
      <w:r w:rsidRPr="00574A9A">
        <w:rPr>
          <w:rFonts w:ascii="Arial" w:hAnsi="Arial" w:cs="Arial"/>
        </w:rPr>
        <w:t xml:space="preserve">Quels sont les éléments, mis en valeur par plusieurs auteurs du courant des </w:t>
      </w:r>
      <w:r w:rsidR="0069747E" w:rsidRPr="00574A9A">
        <w:rPr>
          <w:rFonts w:ascii="Arial" w:hAnsi="Arial" w:cs="Arial"/>
          <w:i/>
          <w:iCs/>
        </w:rPr>
        <w:t>cultural studies</w:t>
      </w:r>
      <w:r w:rsidRPr="00574A9A">
        <w:rPr>
          <w:rFonts w:ascii="Arial" w:hAnsi="Arial" w:cs="Arial"/>
        </w:rPr>
        <w:t xml:space="preserve">, indiquant que la réception des produits culturels et médiatiques obéit à des processus complexes ? Vous vous appuierez sur des exemples précis d’enquêtes et de travaux théoriques pour étayer votre réponse. </w:t>
      </w:r>
    </w:p>
    <w:p w:rsidR="004B42CA" w:rsidRPr="00574A9A" w:rsidRDefault="004B42CA" w:rsidP="00C62AB8">
      <w:pPr>
        <w:rPr>
          <w:rFonts w:ascii="Arial" w:hAnsi="Arial" w:cs="Arial"/>
        </w:rPr>
      </w:pPr>
    </w:p>
    <w:p w:rsidR="00EF7EB2" w:rsidRPr="00574A9A" w:rsidRDefault="00EF7EB2" w:rsidP="00C62AB8">
      <w:pPr>
        <w:rPr>
          <w:rFonts w:ascii="Arial" w:hAnsi="Arial" w:cs="Arial"/>
        </w:rPr>
      </w:pPr>
    </w:p>
    <w:p w:rsidR="00EF7EB2" w:rsidRPr="00574A9A" w:rsidRDefault="00EF7EB2" w:rsidP="00C62AB8">
      <w:pPr>
        <w:rPr>
          <w:rFonts w:ascii="Arial" w:hAnsi="Arial" w:cs="Arial"/>
          <w:b/>
          <w:bCs/>
        </w:rPr>
      </w:pPr>
      <w:r w:rsidRPr="00574A9A">
        <w:rPr>
          <w:rFonts w:ascii="Arial" w:hAnsi="Arial" w:cs="Arial"/>
          <w:b/>
          <w:bCs/>
        </w:rPr>
        <w:t>Sujet 2 :</w:t>
      </w:r>
    </w:p>
    <w:p w:rsidR="00EF7EB2" w:rsidRPr="00574A9A" w:rsidRDefault="00EF7EB2" w:rsidP="00C62AB8">
      <w:pPr>
        <w:rPr>
          <w:rFonts w:ascii="Arial" w:hAnsi="Arial" w:cs="Arial"/>
        </w:rPr>
      </w:pPr>
    </w:p>
    <w:p w:rsidR="0069747E" w:rsidRPr="00574A9A" w:rsidRDefault="0069747E" w:rsidP="00574A9A">
      <w:pPr>
        <w:rPr>
          <w:rFonts w:ascii="Arial" w:hAnsi="Arial" w:cs="Arial"/>
          <w:color w:val="000000"/>
        </w:rPr>
      </w:pPr>
      <w:r w:rsidRPr="00574A9A">
        <w:rPr>
          <w:rFonts w:ascii="Arial" w:hAnsi="Arial" w:cs="Arial"/>
          <w:color w:val="000000"/>
        </w:rPr>
        <w:t xml:space="preserve">A partir de </w:t>
      </w:r>
      <w:r w:rsidR="006377B0" w:rsidRPr="00574A9A">
        <w:rPr>
          <w:rFonts w:ascii="Arial" w:hAnsi="Arial" w:cs="Arial"/>
          <w:color w:val="000000"/>
        </w:rPr>
        <w:t>la</w:t>
      </w:r>
      <w:r w:rsidRPr="00574A9A">
        <w:rPr>
          <w:rFonts w:ascii="Arial" w:hAnsi="Arial" w:cs="Arial"/>
          <w:color w:val="000000"/>
        </w:rPr>
        <w:t xml:space="preserve"> citation </w:t>
      </w:r>
      <w:r w:rsidR="006377B0" w:rsidRPr="00574A9A">
        <w:rPr>
          <w:rFonts w:ascii="Arial" w:hAnsi="Arial" w:cs="Arial"/>
          <w:color w:val="000000"/>
        </w:rPr>
        <w:t xml:space="preserve">ci-dessous </w:t>
      </w:r>
      <w:r w:rsidRPr="00574A9A">
        <w:rPr>
          <w:rFonts w:ascii="Arial" w:hAnsi="Arial" w:cs="Arial"/>
          <w:color w:val="000000"/>
        </w:rPr>
        <w:t xml:space="preserve">de Paul Willis, </w:t>
      </w:r>
      <w:r w:rsidR="001F1B77" w:rsidRPr="00574A9A">
        <w:rPr>
          <w:rFonts w:ascii="Arial" w:hAnsi="Arial" w:cs="Arial"/>
          <w:color w:val="000000"/>
        </w:rPr>
        <w:t xml:space="preserve">et en vous appuyant sur </w:t>
      </w:r>
      <w:r w:rsidR="006377B0" w:rsidRPr="00574A9A">
        <w:rPr>
          <w:rFonts w:ascii="Arial" w:hAnsi="Arial" w:cs="Arial"/>
          <w:color w:val="000000"/>
        </w:rPr>
        <w:t>l</w:t>
      </w:r>
      <w:r w:rsidR="001F1B77" w:rsidRPr="00574A9A">
        <w:rPr>
          <w:rFonts w:ascii="Arial" w:hAnsi="Arial" w:cs="Arial"/>
          <w:color w:val="000000"/>
        </w:rPr>
        <w:t xml:space="preserve">es éléments théoriques et empiriques de votre choix, </w:t>
      </w:r>
      <w:r w:rsidRPr="00574A9A">
        <w:rPr>
          <w:rFonts w:ascii="Arial" w:hAnsi="Arial" w:cs="Arial"/>
          <w:color w:val="000000"/>
        </w:rPr>
        <w:t xml:space="preserve">vous développerez une réflexion argumentée sur </w:t>
      </w:r>
      <w:r w:rsidR="004C1408" w:rsidRPr="00574A9A">
        <w:rPr>
          <w:rFonts w:ascii="Arial" w:hAnsi="Arial" w:cs="Arial"/>
          <w:color w:val="000000"/>
        </w:rPr>
        <w:t>le rôle de la culture dans la reproduction de classe</w:t>
      </w:r>
      <w:r w:rsidR="006377B0" w:rsidRPr="00574A9A">
        <w:rPr>
          <w:rFonts w:ascii="Arial" w:hAnsi="Arial" w:cs="Arial"/>
          <w:color w:val="000000"/>
        </w:rPr>
        <w:t> :</w:t>
      </w:r>
    </w:p>
    <w:p w:rsidR="0069747E" w:rsidRPr="00574A9A" w:rsidRDefault="0069747E" w:rsidP="00574A9A">
      <w:pPr>
        <w:rPr>
          <w:rFonts w:ascii="Arial" w:hAnsi="Arial" w:cs="Arial"/>
        </w:rPr>
      </w:pPr>
    </w:p>
    <w:p w:rsidR="004B42CA" w:rsidRPr="00574A9A" w:rsidRDefault="0069747E" w:rsidP="00574A9A">
      <w:pPr>
        <w:rPr>
          <w:rFonts w:ascii="Arial" w:hAnsi="Arial" w:cs="Arial"/>
          <w:color w:val="000000"/>
        </w:rPr>
      </w:pPr>
      <w:r w:rsidRPr="00574A9A">
        <w:rPr>
          <w:rFonts w:ascii="Arial" w:hAnsi="Arial" w:cs="Arial"/>
          <w:color w:val="000000"/>
        </w:rPr>
        <w:t>« </w:t>
      </w:r>
      <w:r w:rsidR="00D62617" w:rsidRPr="00574A9A">
        <w:rPr>
          <w:rFonts w:ascii="Arial" w:hAnsi="Arial" w:cs="Arial"/>
          <w:color w:val="000000"/>
        </w:rPr>
        <w:t xml:space="preserve">Pour ces jeunes, admettre </w:t>
      </w:r>
      <w:r w:rsidRPr="00574A9A">
        <w:rPr>
          <w:rFonts w:ascii="Arial" w:hAnsi="Arial" w:cs="Arial"/>
          <w:color w:val="000000"/>
        </w:rPr>
        <w:t>que leur avenir est dans le travail industriel n’est pas l’effet d’une défaite, de la coercition ou de la résignation. Ce n’est pas davantage l’effet d’un processus calculé et machiavélique de régulation sociale. Pour une part en tout cas, et du mo</w:t>
      </w:r>
      <w:r w:rsidR="001F1B77" w:rsidRPr="00574A9A">
        <w:rPr>
          <w:rFonts w:ascii="Arial" w:hAnsi="Arial" w:cs="Arial"/>
          <w:color w:val="000000"/>
        </w:rPr>
        <w:t>i</w:t>
      </w:r>
      <w:r w:rsidRPr="00574A9A">
        <w:rPr>
          <w:rFonts w:ascii="Arial" w:hAnsi="Arial" w:cs="Arial"/>
          <w:color w:val="000000"/>
        </w:rPr>
        <w:t>ns à cet âge, c’est l’effet d’une affiliation : cet élément « d’auto-damnation », qui entre dans l’acceptation des rôles subalternes, est capital pour comprendre le degré de complexité </w:t>
      </w:r>
      <w:r w:rsidR="001F1B77" w:rsidRPr="00574A9A">
        <w:rPr>
          <w:rFonts w:ascii="Arial" w:hAnsi="Arial" w:cs="Arial"/>
          <w:color w:val="000000"/>
        </w:rPr>
        <w:t xml:space="preserve">réel qui régit la reproduction de notre ordre social </w:t>
      </w:r>
      <w:r w:rsidRPr="00574A9A">
        <w:rPr>
          <w:rFonts w:ascii="Arial" w:hAnsi="Arial" w:cs="Arial"/>
          <w:color w:val="000000"/>
        </w:rPr>
        <w:t>»</w:t>
      </w:r>
      <w:r w:rsidR="001F1B77" w:rsidRPr="00574A9A">
        <w:rPr>
          <w:rFonts w:ascii="Arial" w:hAnsi="Arial" w:cs="Arial"/>
          <w:color w:val="000000"/>
        </w:rPr>
        <w:t xml:space="preserve"> (Paul Willis, « L’école des ouvriers », </w:t>
      </w:r>
      <w:r w:rsidR="001F1B77" w:rsidRPr="00574A9A">
        <w:rPr>
          <w:rFonts w:ascii="Arial" w:hAnsi="Arial" w:cs="Arial"/>
          <w:i/>
          <w:iCs/>
          <w:color w:val="000000"/>
        </w:rPr>
        <w:t>Actes de la recherche en sciences sociales</w:t>
      </w:r>
      <w:r w:rsidR="001F1B77" w:rsidRPr="00574A9A">
        <w:rPr>
          <w:rFonts w:ascii="Arial" w:hAnsi="Arial" w:cs="Arial"/>
          <w:color w:val="000000"/>
        </w:rPr>
        <w:t>, vol. 24, 1978, p. 51.)</w:t>
      </w:r>
    </w:p>
    <w:p w:rsidR="004B42CA" w:rsidRPr="00574A9A" w:rsidRDefault="004B42CA" w:rsidP="00574A9A">
      <w:pPr>
        <w:rPr>
          <w:rFonts w:ascii="Arial" w:hAnsi="Arial" w:cs="Arial"/>
          <w:color w:val="000000"/>
        </w:rPr>
      </w:pPr>
    </w:p>
    <w:p w:rsidR="004B42CA" w:rsidRPr="00574A9A" w:rsidRDefault="004B42CA" w:rsidP="00990EE1">
      <w:pPr>
        <w:ind w:left="567"/>
        <w:rPr>
          <w:rFonts w:ascii="Arial" w:hAnsi="Arial" w:cs="Arial"/>
          <w:color w:val="000000"/>
        </w:rPr>
      </w:pPr>
    </w:p>
    <w:p w:rsidR="004B42CA" w:rsidRDefault="004B42CA" w:rsidP="00990EE1">
      <w:pPr>
        <w:ind w:left="567"/>
        <w:rPr>
          <w:color w:val="000000"/>
        </w:rPr>
      </w:pPr>
    </w:p>
    <w:p w:rsidR="00BF393C" w:rsidRDefault="00BF393C"/>
    <w:p w:rsidR="000C6E42" w:rsidRPr="003D5997" w:rsidRDefault="000C6E42" w:rsidP="000C6E42">
      <w:pPr>
        <w:pStyle w:val="Textebrut"/>
        <w:rPr>
          <w:rFonts w:ascii="Times New Roman" w:hAnsi="Times New Roman" w:cs="Times New Roman"/>
          <w:i/>
          <w:sz w:val="24"/>
          <w:szCs w:val="24"/>
        </w:rPr>
      </w:pPr>
    </w:p>
    <w:p w:rsidR="000C6E42" w:rsidRDefault="000C6E42"/>
    <w:sectPr w:rsidR="000C6E42">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3BF9" w:rsidRDefault="00093BF9" w:rsidP="00E811A7">
      <w:r>
        <w:separator/>
      </w:r>
    </w:p>
  </w:endnote>
  <w:endnote w:type="continuationSeparator" w:id="0">
    <w:p w:rsidR="00093BF9" w:rsidRDefault="00093BF9" w:rsidP="00E81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7002495"/>
      <w:docPartObj>
        <w:docPartGallery w:val="Page Numbers (Bottom of Page)"/>
        <w:docPartUnique/>
      </w:docPartObj>
    </w:sdtPr>
    <w:sdtContent>
      <w:p w:rsidR="00A831C6" w:rsidRDefault="00A831C6">
        <w:pPr>
          <w:pStyle w:val="Pieddepage"/>
          <w:jc w:val="right"/>
        </w:pPr>
        <w:r>
          <w:fldChar w:fldCharType="begin"/>
        </w:r>
        <w:r>
          <w:instrText>PAGE   \* MERGEFORMAT</w:instrText>
        </w:r>
        <w:r>
          <w:fldChar w:fldCharType="separate"/>
        </w:r>
        <w:r>
          <w:rPr>
            <w:noProof/>
          </w:rPr>
          <w:t>1</w:t>
        </w:r>
        <w:r>
          <w:fldChar w:fldCharType="end"/>
        </w:r>
        <w:r>
          <w:t>/2</w:t>
        </w:r>
      </w:p>
    </w:sdtContent>
  </w:sdt>
  <w:p w:rsidR="00E811A7" w:rsidRPr="00A831C6" w:rsidRDefault="00E811A7" w:rsidP="00A831C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3BF9" w:rsidRDefault="00093BF9" w:rsidP="00E811A7">
      <w:r>
        <w:separator/>
      </w:r>
    </w:p>
  </w:footnote>
  <w:footnote w:type="continuationSeparator" w:id="0">
    <w:p w:rsidR="00093BF9" w:rsidRDefault="00093BF9" w:rsidP="00E811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AB8"/>
    <w:rsid w:val="00093BF9"/>
    <w:rsid w:val="000C6E42"/>
    <w:rsid w:val="00110FE2"/>
    <w:rsid w:val="001F1B77"/>
    <w:rsid w:val="00240FA2"/>
    <w:rsid w:val="002E0812"/>
    <w:rsid w:val="003133A0"/>
    <w:rsid w:val="00325FF0"/>
    <w:rsid w:val="00354785"/>
    <w:rsid w:val="003B417D"/>
    <w:rsid w:val="004B42CA"/>
    <w:rsid w:val="004C1408"/>
    <w:rsid w:val="004F6AF8"/>
    <w:rsid w:val="00574A9A"/>
    <w:rsid w:val="00592525"/>
    <w:rsid w:val="006377B0"/>
    <w:rsid w:val="006706BC"/>
    <w:rsid w:val="0069747E"/>
    <w:rsid w:val="006E78FF"/>
    <w:rsid w:val="00703D56"/>
    <w:rsid w:val="007E7823"/>
    <w:rsid w:val="00834806"/>
    <w:rsid w:val="009063E8"/>
    <w:rsid w:val="00940555"/>
    <w:rsid w:val="00944A74"/>
    <w:rsid w:val="00990EE1"/>
    <w:rsid w:val="00A44087"/>
    <w:rsid w:val="00A831C6"/>
    <w:rsid w:val="00AB6A7C"/>
    <w:rsid w:val="00AE726E"/>
    <w:rsid w:val="00BB4C4E"/>
    <w:rsid w:val="00BF393C"/>
    <w:rsid w:val="00C62AB8"/>
    <w:rsid w:val="00CD2095"/>
    <w:rsid w:val="00D62617"/>
    <w:rsid w:val="00E811A7"/>
    <w:rsid w:val="00EF2DF2"/>
    <w:rsid w:val="00EF7EB2"/>
    <w:rsid w:val="00F93A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CB6E1"/>
  <w15:chartTrackingRefBased/>
  <w15:docId w15:val="{51EEA85F-FF91-4301-B9E9-8C29B83CE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AB8"/>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811A7"/>
    <w:pPr>
      <w:tabs>
        <w:tab w:val="center" w:pos="4536"/>
        <w:tab w:val="right" w:pos="9072"/>
      </w:tabs>
    </w:pPr>
  </w:style>
  <w:style w:type="character" w:customStyle="1" w:styleId="En-tteCar">
    <w:name w:val="En-tête Car"/>
    <w:basedOn w:val="Policepardfaut"/>
    <w:link w:val="En-tte"/>
    <w:uiPriority w:val="99"/>
    <w:rsid w:val="00E811A7"/>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E811A7"/>
    <w:pPr>
      <w:tabs>
        <w:tab w:val="center" w:pos="4536"/>
        <w:tab w:val="right" w:pos="9072"/>
      </w:tabs>
    </w:pPr>
  </w:style>
  <w:style w:type="character" w:customStyle="1" w:styleId="PieddepageCar">
    <w:name w:val="Pied de page Car"/>
    <w:basedOn w:val="Policepardfaut"/>
    <w:link w:val="Pieddepage"/>
    <w:uiPriority w:val="99"/>
    <w:rsid w:val="00E811A7"/>
    <w:rPr>
      <w:rFonts w:ascii="Times New Roman" w:eastAsia="Times New Roman" w:hAnsi="Times New Roman" w:cs="Times New Roman"/>
      <w:sz w:val="24"/>
      <w:szCs w:val="24"/>
      <w:lang w:eastAsia="fr-FR"/>
    </w:rPr>
  </w:style>
  <w:style w:type="character" w:styleId="Appelnotedebasdep">
    <w:name w:val="footnote reference"/>
    <w:basedOn w:val="Policepardfaut"/>
    <w:semiHidden/>
    <w:unhideWhenUsed/>
    <w:rsid w:val="00990EE1"/>
    <w:rPr>
      <w:vertAlign w:val="superscript"/>
    </w:rPr>
  </w:style>
  <w:style w:type="paragraph" w:styleId="Notedebasdepage">
    <w:name w:val="footnote text"/>
    <w:basedOn w:val="Normal"/>
    <w:link w:val="NotedebasdepageCar"/>
    <w:semiHidden/>
    <w:unhideWhenUsed/>
    <w:rsid w:val="00990EE1"/>
    <w:pPr>
      <w:widowControl w:val="0"/>
      <w:autoSpaceDE w:val="0"/>
      <w:autoSpaceDN w:val="0"/>
      <w:spacing w:before="60" w:after="60"/>
      <w:jc w:val="both"/>
    </w:pPr>
    <w:rPr>
      <w:sz w:val="20"/>
      <w:szCs w:val="20"/>
      <w:lang w:eastAsia="en-US"/>
    </w:rPr>
  </w:style>
  <w:style w:type="character" w:customStyle="1" w:styleId="NotedebasdepageCar">
    <w:name w:val="Note de bas de page Car"/>
    <w:basedOn w:val="Policepardfaut"/>
    <w:link w:val="Notedebasdepage"/>
    <w:semiHidden/>
    <w:rsid w:val="00990EE1"/>
    <w:rPr>
      <w:rFonts w:ascii="Times New Roman" w:eastAsia="Times New Roman" w:hAnsi="Times New Roman" w:cs="Times New Roman"/>
      <w:sz w:val="20"/>
      <w:szCs w:val="20"/>
    </w:rPr>
  </w:style>
  <w:style w:type="paragraph" w:styleId="Textebrut">
    <w:name w:val="Plain Text"/>
    <w:basedOn w:val="Normal"/>
    <w:link w:val="TextebrutCar"/>
    <w:rsid w:val="000C6E42"/>
    <w:rPr>
      <w:rFonts w:ascii="Courier New" w:hAnsi="Courier New" w:cs="Courier New"/>
      <w:sz w:val="20"/>
      <w:szCs w:val="20"/>
    </w:rPr>
  </w:style>
  <w:style w:type="character" w:customStyle="1" w:styleId="TextebrutCar">
    <w:name w:val="Texte brut Car"/>
    <w:basedOn w:val="Policepardfaut"/>
    <w:link w:val="Textebrut"/>
    <w:rsid w:val="000C6E42"/>
    <w:rPr>
      <w:rFonts w:ascii="Courier New" w:eastAsia="Times New Roman" w:hAnsi="Courier New" w:cs="Courier New"/>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20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306</Words>
  <Characters>1688</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
    </vt:vector>
  </TitlesOfParts>
  <Company>Université Panthéon-Assas</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UP2</dc:creator>
  <cp:keywords/>
  <dc:description/>
  <cp:lastModifiedBy>UP2</cp:lastModifiedBy>
  <cp:revision>3</cp:revision>
  <dcterms:created xsi:type="dcterms:W3CDTF">2022-11-28T11:00:00Z</dcterms:created>
  <dcterms:modified xsi:type="dcterms:W3CDTF">2022-11-30T11:38:00Z</dcterms:modified>
</cp:coreProperties>
</file>